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B0" w:rsidRPr="008F0C68" w:rsidRDefault="008A159A" w:rsidP="008A159A">
      <w:pPr>
        <w:spacing w:line="480" w:lineRule="auto"/>
        <w:rPr>
          <w:rFonts w:ascii="Times New Roman" w:hAnsi="Times New Roman" w:cs="Times New Roman"/>
          <w:sz w:val="24"/>
          <w:szCs w:val="24"/>
        </w:rPr>
      </w:pPr>
      <w:proofErr w:type="spellStart"/>
      <w:r w:rsidRPr="008F0C68">
        <w:rPr>
          <w:rFonts w:ascii="Times New Roman" w:hAnsi="Times New Roman" w:cs="Times New Roman"/>
          <w:sz w:val="24"/>
          <w:szCs w:val="24"/>
        </w:rPr>
        <w:t>Kerisha</w:t>
      </w:r>
      <w:proofErr w:type="spellEnd"/>
      <w:r w:rsidRPr="008F0C68">
        <w:rPr>
          <w:rFonts w:ascii="Times New Roman" w:hAnsi="Times New Roman" w:cs="Times New Roman"/>
          <w:sz w:val="24"/>
          <w:szCs w:val="24"/>
        </w:rPr>
        <w:t xml:space="preserve"> Martin</w:t>
      </w:r>
    </w:p>
    <w:p w:rsidR="008A159A" w:rsidRPr="008F0C68" w:rsidRDefault="008A159A" w:rsidP="008A159A">
      <w:pPr>
        <w:spacing w:line="480" w:lineRule="auto"/>
        <w:rPr>
          <w:rFonts w:ascii="Times New Roman" w:hAnsi="Times New Roman" w:cs="Times New Roman"/>
          <w:sz w:val="24"/>
          <w:szCs w:val="24"/>
        </w:rPr>
      </w:pPr>
      <w:r w:rsidRPr="008F0C68">
        <w:rPr>
          <w:rFonts w:ascii="Times New Roman" w:hAnsi="Times New Roman" w:cs="Times New Roman"/>
          <w:sz w:val="24"/>
          <w:szCs w:val="24"/>
        </w:rPr>
        <w:t>Professional Nursing</w:t>
      </w:r>
    </w:p>
    <w:p w:rsidR="00DB7A0E" w:rsidRPr="009541AE" w:rsidRDefault="008A159A" w:rsidP="008A159A">
      <w:pPr>
        <w:spacing w:line="480" w:lineRule="auto"/>
        <w:rPr>
          <w:rFonts w:ascii="Times New Roman" w:hAnsi="Times New Roman" w:cs="Times New Roman"/>
          <w:color w:val="000000" w:themeColor="text1"/>
          <w:sz w:val="24"/>
          <w:szCs w:val="24"/>
        </w:rPr>
      </w:pPr>
      <w:r w:rsidRPr="008F0C68">
        <w:rPr>
          <w:rFonts w:ascii="Times New Roman" w:hAnsi="Times New Roman" w:cs="Times New Roman"/>
          <w:sz w:val="24"/>
          <w:szCs w:val="24"/>
        </w:rPr>
        <w:tab/>
      </w:r>
      <w:r w:rsidRPr="009541AE">
        <w:rPr>
          <w:rFonts w:ascii="Times New Roman" w:hAnsi="Times New Roman" w:cs="Times New Roman"/>
          <w:color w:val="000000" w:themeColor="text1"/>
          <w:sz w:val="24"/>
          <w:szCs w:val="24"/>
        </w:rPr>
        <w:t>As the role of nurses continue to evolve, nurses have come to accept and adjust to the many changes in the profession</w:t>
      </w:r>
      <w:r w:rsidR="00F40FD3" w:rsidRPr="009541AE">
        <w:rPr>
          <w:rFonts w:ascii="Times New Roman" w:hAnsi="Times New Roman" w:cs="Times New Roman"/>
          <w:color w:val="000000" w:themeColor="text1"/>
          <w:sz w:val="24"/>
          <w:szCs w:val="24"/>
        </w:rPr>
        <w:t>,</w:t>
      </w:r>
      <w:r w:rsidRPr="009541AE">
        <w:rPr>
          <w:rFonts w:ascii="Times New Roman" w:hAnsi="Times New Roman" w:cs="Times New Roman"/>
          <w:color w:val="000000" w:themeColor="text1"/>
          <w:sz w:val="24"/>
          <w:szCs w:val="24"/>
        </w:rPr>
        <w:t xml:space="preserve"> </w:t>
      </w:r>
      <w:r w:rsidR="00F40FD3" w:rsidRPr="009541AE">
        <w:rPr>
          <w:rFonts w:ascii="Times New Roman" w:hAnsi="Times New Roman" w:cs="Times New Roman"/>
          <w:color w:val="000000" w:themeColor="text1"/>
          <w:sz w:val="24"/>
          <w:szCs w:val="24"/>
        </w:rPr>
        <w:t>and they</w:t>
      </w:r>
      <w:r w:rsidRPr="009541AE">
        <w:rPr>
          <w:rFonts w:ascii="Times New Roman" w:hAnsi="Times New Roman" w:cs="Times New Roman"/>
          <w:color w:val="000000" w:themeColor="text1"/>
          <w:sz w:val="24"/>
          <w:szCs w:val="24"/>
        </w:rPr>
        <w:t xml:space="preserve"> try to make sense of the many important issues that the profession</w:t>
      </w:r>
      <w:r w:rsidR="00F40FD3" w:rsidRPr="009541AE">
        <w:rPr>
          <w:rFonts w:ascii="Times New Roman" w:hAnsi="Times New Roman" w:cs="Times New Roman"/>
          <w:color w:val="000000" w:themeColor="text1"/>
          <w:sz w:val="24"/>
          <w:szCs w:val="24"/>
        </w:rPr>
        <w:t xml:space="preserve"> of nursing</w:t>
      </w:r>
      <w:r w:rsidRPr="009541AE">
        <w:rPr>
          <w:rFonts w:ascii="Times New Roman" w:hAnsi="Times New Roman" w:cs="Times New Roman"/>
          <w:color w:val="000000" w:themeColor="text1"/>
          <w:sz w:val="24"/>
          <w:szCs w:val="24"/>
        </w:rPr>
        <w:t xml:space="preserve"> faces today. In a recent article, nursing leaders reveal some of the top trends affecting </w:t>
      </w:r>
      <w:r w:rsidR="008C44A8" w:rsidRPr="009541AE">
        <w:rPr>
          <w:rFonts w:ascii="Times New Roman" w:hAnsi="Times New Roman" w:cs="Times New Roman"/>
          <w:color w:val="000000" w:themeColor="text1"/>
          <w:sz w:val="24"/>
          <w:szCs w:val="24"/>
        </w:rPr>
        <w:t xml:space="preserve">nurses. At the top of the list </w:t>
      </w:r>
      <w:proofErr w:type="gramStart"/>
      <w:r w:rsidR="008C44A8" w:rsidRPr="009541AE">
        <w:rPr>
          <w:rFonts w:ascii="Times New Roman" w:hAnsi="Times New Roman" w:cs="Times New Roman"/>
          <w:color w:val="000000" w:themeColor="text1"/>
          <w:sz w:val="24"/>
          <w:szCs w:val="24"/>
        </w:rPr>
        <w:t>is</w:t>
      </w:r>
      <w:proofErr w:type="gramEnd"/>
      <w:r w:rsidR="008C44A8" w:rsidRPr="009541AE">
        <w:rPr>
          <w:rFonts w:ascii="Times New Roman" w:hAnsi="Times New Roman" w:cs="Times New Roman"/>
          <w:color w:val="000000" w:themeColor="text1"/>
          <w:sz w:val="24"/>
          <w:szCs w:val="24"/>
        </w:rPr>
        <w:t xml:space="preserve"> the looming health care reform and its implications on nursing practice and healthcare. "Nurses are going to have an expanded role," said Rosemary E. Mortimer, </w:t>
      </w:r>
      <w:proofErr w:type="spellStart"/>
      <w:r w:rsidR="008C44A8" w:rsidRPr="009541AE">
        <w:rPr>
          <w:rFonts w:ascii="Times New Roman" w:hAnsi="Times New Roman" w:cs="Times New Roman"/>
          <w:color w:val="000000" w:themeColor="text1"/>
          <w:sz w:val="24"/>
          <w:szCs w:val="24"/>
        </w:rPr>
        <w:t>MSEd</w:t>
      </w:r>
      <w:proofErr w:type="spellEnd"/>
      <w:r w:rsidR="008C44A8" w:rsidRPr="009541AE">
        <w:rPr>
          <w:rFonts w:ascii="Times New Roman" w:hAnsi="Times New Roman" w:cs="Times New Roman"/>
          <w:color w:val="000000" w:themeColor="text1"/>
          <w:sz w:val="24"/>
          <w:szCs w:val="24"/>
        </w:rPr>
        <w:t xml:space="preserve">, RN, CCBE, instructor at Johns Hopkins School of Nursing in Baltimore. She expects </w:t>
      </w:r>
      <w:hyperlink r:id="rId5" w:tooltip="Powered by Text-Enhance" w:history="1">
        <w:r w:rsidR="008C44A8" w:rsidRPr="009541AE">
          <w:rPr>
            <w:rStyle w:val="Hyperlink"/>
            <w:rFonts w:ascii="Times New Roman" w:hAnsi="Times New Roman" w:cs="Times New Roman"/>
            <w:color w:val="000000" w:themeColor="text1"/>
            <w:sz w:val="24"/>
            <w:szCs w:val="24"/>
            <w:u w:val="none"/>
          </w:rPr>
          <w:t>registered nurses</w:t>
        </w:r>
      </w:hyperlink>
      <w:r w:rsidR="008C44A8" w:rsidRPr="009541AE">
        <w:rPr>
          <w:rFonts w:ascii="Times New Roman" w:hAnsi="Times New Roman" w:cs="Times New Roman"/>
          <w:color w:val="000000" w:themeColor="text1"/>
          <w:sz w:val="24"/>
          <w:szCs w:val="24"/>
        </w:rPr>
        <w:t xml:space="preserve"> will find new positions as hospitals expand, home care embraces </w:t>
      </w:r>
      <w:proofErr w:type="spellStart"/>
      <w:r w:rsidR="008C44A8" w:rsidRPr="009541AE">
        <w:rPr>
          <w:rFonts w:ascii="Times New Roman" w:hAnsi="Times New Roman" w:cs="Times New Roman"/>
          <w:color w:val="000000" w:themeColor="text1"/>
          <w:sz w:val="24"/>
          <w:szCs w:val="24"/>
        </w:rPr>
        <w:t>telehealth</w:t>
      </w:r>
      <w:proofErr w:type="spellEnd"/>
      <w:r w:rsidR="008C44A8" w:rsidRPr="009541AE">
        <w:rPr>
          <w:rFonts w:ascii="Times New Roman" w:hAnsi="Times New Roman" w:cs="Times New Roman"/>
          <w:color w:val="000000" w:themeColor="text1"/>
          <w:sz w:val="24"/>
          <w:szCs w:val="24"/>
        </w:rPr>
        <w:t>, and prevention and lifestyle change come</w:t>
      </w:r>
      <w:r w:rsidR="004452E2">
        <w:rPr>
          <w:rFonts w:ascii="Times New Roman" w:hAnsi="Times New Roman" w:cs="Times New Roman"/>
          <w:color w:val="000000" w:themeColor="text1"/>
          <w:sz w:val="24"/>
          <w:szCs w:val="24"/>
        </w:rPr>
        <w:t>s</w:t>
      </w:r>
      <w:r w:rsidR="008C44A8" w:rsidRPr="009541AE">
        <w:rPr>
          <w:rFonts w:ascii="Times New Roman" w:hAnsi="Times New Roman" w:cs="Times New Roman"/>
          <w:color w:val="000000" w:themeColor="text1"/>
          <w:sz w:val="24"/>
          <w:szCs w:val="24"/>
        </w:rPr>
        <w:t xml:space="preserve"> to the forefront, while nurse practitioners will see greater demand for them </w:t>
      </w:r>
      <w:r w:rsidR="004452E2">
        <w:rPr>
          <w:rFonts w:ascii="Times New Roman" w:hAnsi="Times New Roman" w:cs="Times New Roman"/>
          <w:color w:val="000000" w:themeColor="text1"/>
          <w:sz w:val="24"/>
          <w:szCs w:val="24"/>
        </w:rPr>
        <w:t>to become front-line providers</w:t>
      </w:r>
      <w:r w:rsidR="008C44A8" w:rsidRPr="009541AE">
        <w:rPr>
          <w:rFonts w:ascii="Times New Roman" w:hAnsi="Times New Roman" w:cs="Times New Roman"/>
          <w:color w:val="000000" w:themeColor="text1"/>
          <w:sz w:val="24"/>
          <w:szCs w:val="24"/>
        </w:rPr>
        <w:t xml:space="preserve"> (Wood, 2011). </w:t>
      </w:r>
      <w:r w:rsidR="00E8602C" w:rsidRPr="009541AE">
        <w:rPr>
          <w:rFonts w:ascii="Times New Roman" w:hAnsi="Times New Roman" w:cs="Times New Roman"/>
          <w:color w:val="000000" w:themeColor="text1"/>
          <w:sz w:val="24"/>
          <w:szCs w:val="24"/>
        </w:rPr>
        <w:t xml:space="preserve">In conjunction with these new </w:t>
      </w:r>
      <w:r w:rsidR="00FB09A7" w:rsidRPr="009541AE">
        <w:rPr>
          <w:rFonts w:ascii="Times New Roman" w:hAnsi="Times New Roman" w:cs="Times New Roman"/>
          <w:color w:val="000000" w:themeColor="text1"/>
          <w:sz w:val="24"/>
          <w:szCs w:val="24"/>
        </w:rPr>
        <w:t>legislations</w:t>
      </w:r>
      <w:r w:rsidR="00E8602C" w:rsidRPr="009541AE">
        <w:rPr>
          <w:rFonts w:ascii="Times New Roman" w:hAnsi="Times New Roman" w:cs="Times New Roman"/>
          <w:color w:val="000000" w:themeColor="text1"/>
          <w:sz w:val="24"/>
          <w:szCs w:val="24"/>
        </w:rPr>
        <w:t>,</w:t>
      </w:r>
      <w:r w:rsidR="00EB36A5" w:rsidRPr="009541AE">
        <w:rPr>
          <w:rFonts w:ascii="Times New Roman" w:hAnsi="Times New Roman" w:cs="Times New Roman"/>
          <w:color w:val="000000" w:themeColor="text1"/>
          <w:sz w:val="24"/>
          <w:szCs w:val="24"/>
        </w:rPr>
        <w:t xml:space="preserve"> the profession faces</w:t>
      </w:r>
      <w:r w:rsidR="00E8602C" w:rsidRPr="009541AE">
        <w:rPr>
          <w:rFonts w:ascii="Times New Roman" w:hAnsi="Times New Roman" w:cs="Times New Roman"/>
          <w:color w:val="000000" w:themeColor="text1"/>
          <w:sz w:val="24"/>
          <w:szCs w:val="24"/>
        </w:rPr>
        <w:t xml:space="preserve"> </w:t>
      </w:r>
      <w:r w:rsidR="00FB09A7" w:rsidRPr="009541AE">
        <w:rPr>
          <w:rFonts w:ascii="Times New Roman" w:hAnsi="Times New Roman" w:cs="Times New Roman"/>
          <w:color w:val="000000" w:themeColor="text1"/>
          <w:sz w:val="24"/>
          <w:szCs w:val="24"/>
        </w:rPr>
        <w:t>another challenge</w:t>
      </w:r>
      <w:r w:rsidR="00EB36A5" w:rsidRPr="009541AE">
        <w:rPr>
          <w:rFonts w:ascii="Times New Roman" w:hAnsi="Times New Roman" w:cs="Times New Roman"/>
          <w:color w:val="000000" w:themeColor="text1"/>
          <w:sz w:val="24"/>
          <w:szCs w:val="24"/>
        </w:rPr>
        <w:t>. That</w:t>
      </w:r>
      <w:r w:rsidR="00FB09A7" w:rsidRPr="009541AE">
        <w:rPr>
          <w:rFonts w:ascii="Times New Roman" w:hAnsi="Times New Roman" w:cs="Times New Roman"/>
          <w:color w:val="000000" w:themeColor="text1"/>
          <w:sz w:val="24"/>
          <w:szCs w:val="24"/>
        </w:rPr>
        <w:t xml:space="preserve"> is</w:t>
      </w:r>
      <w:r w:rsidR="00EB36A5" w:rsidRPr="009541AE">
        <w:rPr>
          <w:rFonts w:ascii="Times New Roman" w:hAnsi="Times New Roman" w:cs="Times New Roman"/>
          <w:color w:val="000000" w:themeColor="text1"/>
          <w:sz w:val="24"/>
          <w:szCs w:val="24"/>
        </w:rPr>
        <w:t>,</w:t>
      </w:r>
      <w:r w:rsidR="00FB09A7" w:rsidRPr="009541AE">
        <w:rPr>
          <w:rFonts w:ascii="Times New Roman" w:hAnsi="Times New Roman" w:cs="Times New Roman"/>
          <w:color w:val="000000" w:themeColor="text1"/>
          <w:sz w:val="24"/>
          <w:szCs w:val="24"/>
        </w:rPr>
        <w:t xml:space="preserve"> getting nurses </w:t>
      </w:r>
      <w:r w:rsidR="00E8602C" w:rsidRPr="009541AE">
        <w:rPr>
          <w:rFonts w:ascii="Times New Roman" w:hAnsi="Times New Roman" w:cs="Times New Roman"/>
          <w:color w:val="000000" w:themeColor="text1"/>
          <w:sz w:val="24"/>
          <w:szCs w:val="24"/>
        </w:rPr>
        <w:t>to be more actively involved in shaping these laws and making their voices heard in the political arena</w:t>
      </w:r>
      <w:r w:rsidR="006F7CED" w:rsidRPr="009541AE">
        <w:rPr>
          <w:rFonts w:ascii="Times New Roman" w:hAnsi="Times New Roman" w:cs="Times New Roman"/>
          <w:color w:val="000000" w:themeColor="text1"/>
          <w:sz w:val="24"/>
          <w:szCs w:val="24"/>
        </w:rPr>
        <w:t>,</w:t>
      </w:r>
      <w:r w:rsidR="00E8602C" w:rsidRPr="009541AE">
        <w:rPr>
          <w:rFonts w:ascii="Times New Roman" w:hAnsi="Times New Roman" w:cs="Times New Roman"/>
          <w:color w:val="000000" w:themeColor="text1"/>
          <w:sz w:val="24"/>
          <w:szCs w:val="24"/>
        </w:rPr>
        <w:t xml:space="preserve"> in an effort </w:t>
      </w:r>
      <w:r w:rsidR="00DB7A0E" w:rsidRPr="009541AE">
        <w:rPr>
          <w:rFonts w:ascii="Times New Roman" w:hAnsi="Times New Roman" w:cs="Times New Roman"/>
          <w:color w:val="000000" w:themeColor="text1"/>
          <w:sz w:val="24"/>
          <w:szCs w:val="24"/>
        </w:rPr>
        <w:t xml:space="preserve">to </w:t>
      </w:r>
      <w:r w:rsidR="00CE26F4" w:rsidRPr="009541AE">
        <w:rPr>
          <w:rFonts w:ascii="Times New Roman" w:hAnsi="Times New Roman" w:cs="Times New Roman"/>
          <w:color w:val="000000" w:themeColor="text1"/>
          <w:sz w:val="24"/>
          <w:szCs w:val="24"/>
        </w:rPr>
        <w:t>outline</w:t>
      </w:r>
      <w:r w:rsidR="00FB09A7" w:rsidRPr="009541AE">
        <w:rPr>
          <w:rFonts w:ascii="Times New Roman" w:hAnsi="Times New Roman" w:cs="Times New Roman"/>
          <w:color w:val="000000" w:themeColor="text1"/>
          <w:sz w:val="24"/>
          <w:szCs w:val="24"/>
        </w:rPr>
        <w:t xml:space="preserve"> new policies and </w:t>
      </w:r>
      <w:r w:rsidR="00E8602C" w:rsidRPr="009541AE">
        <w:rPr>
          <w:rFonts w:ascii="Times New Roman" w:hAnsi="Times New Roman" w:cs="Times New Roman"/>
          <w:color w:val="000000" w:themeColor="text1"/>
          <w:sz w:val="24"/>
          <w:szCs w:val="24"/>
        </w:rPr>
        <w:t>to advocate for the good of the population.</w:t>
      </w:r>
      <w:r w:rsidR="00FB09A7" w:rsidRPr="009541AE">
        <w:rPr>
          <w:rFonts w:ascii="Times New Roman" w:hAnsi="Times New Roman" w:cs="Times New Roman"/>
          <w:color w:val="000000" w:themeColor="text1"/>
          <w:sz w:val="24"/>
          <w:szCs w:val="24"/>
        </w:rPr>
        <w:t xml:space="preserve"> </w:t>
      </w:r>
      <w:r w:rsidR="00E40607" w:rsidRPr="009541AE">
        <w:rPr>
          <w:rFonts w:ascii="Times New Roman" w:hAnsi="Times New Roman" w:cs="Times New Roman"/>
          <w:color w:val="000000" w:themeColor="text1"/>
          <w:sz w:val="24"/>
          <w:szCs w:val="24"/>
        </w:rPr>
        <w:t xml:space="preserve">Thirdly, the </w:t>
      </w:r>
      <w:r w:rsidR="006F7CED" w:rsidRPr="009541AE">
        <w:rPr>
          <w:rFonts w:ascii="Times New Roman" w:hAnsi="Times New Roman" w:cs="Times New Roman"/>
          <w:color w:val="000000" w:themeColor="text1"/>
          <w:sz w:val="24"/>
          <w:szCs w:val="24"/>
        </w:rPr>
        <w:t xml:space="preserve">increasing </w:t>
      </w:r>
      <w:r w:rsidR="00E40607" w:rsidRPr="009541AE">
        <w:rPr>
          <w:rFonts w:ascii="Times New Roman" w:hAnsi="Times New Roman" w:cs="Times New Roman"/>
          <w:color w:val="000000" w:themeColor="text1"/>
          <w:sz w:val="24"/>
          <w:szCs w:val="24"/>
        </w:rPr>
        <w:t xml:space="preserve">educational </w:t>
      </w:r>
      <w:r w:rsidR="006F7CED" w:rsidRPr="009541AE">
        <w:rPr>
          <w:rFonts w:ascii="Times New Roman" w:hAnsi="Times New Roman" w:cs="Times New Roman"/>
          <w:color w:val="000000" w:themeColor="text1"/>
          <w:sz w:val="24"/>
          <w:szCs w:val="24"/>
        </w:rPr>
        <w:t xml:space="preserve">requirements and </w:t>
      </w:r>
      <w:r w:rsidR="00E40607" w:rsidRPr="009541AE">
        <w:rPr>
          <w:rFonts w:ascii="Times New Roman" w:hAnsi="Times New Roman" w:cs="Times New Roman"/>
          <w:color w:val="000000" w:themeColor="text1"/>
          <w:sz w:val="24"/>
          <w:szCs w:val="24"/>
        </w:rPr>
        <w:t xml:space="preserve">expectations </w:t>
      </w:r>
      <w:r w:rsidR="006F7CED" w:rsidRPr="009541AE">
        <w:rPr>
          <w:rFonts w:ascii="Times New Roman" w:hAnsi="Times New Roman" w:cs="Times New Roman"/>
          <w:color w:val="000000" w:themeColor="text1"/>
          <w:sz w:val="24"/>
          <w:szCs w:val="24"/>
        </w:rPr>
        <w:t>for</w:t>
      </w:r>
      <w:r w:rsidR="00C53EF0" w:rsidRPr="009541AE">
        <w:rPr>
          <w:rFonts w:ascii="Times New Roman" w:hAnsi="Times New Roman" w:cs="Times New Roman"/>
          <w:color w:val="000000" w:themeColor="text1"/>
          <w:sz w:val="24"/>
          <w:szCs w:val="24"/>
        </w:rPr>
        <w:t xml:space="preserve"> </w:t>
      </w:r>
      <w:r w:rsidR="00DB7A0E" w:rsidRPr="009541AE">
        <w:rPr>
          <w:rFonts w:ascii="Times New Roman" w:hAnsi="Times New Roman" w:cs="Times New Roman"/>
          <w:color w:val="000000" w:themeColor="text1"/>
          <w:sz w:val="24"/>
          <w:szCs w:val="24"/>
        </w:rPr>
        <w:t>advancement</w:t>
      </w:r>
      <w:r w:rsidR="006F7CED" w:rsidRPr="009541AE">
        <w:rPr>
          <w:rFonts w:ascii="Times New Roman" w:hAnsi="Times New Roman" w:cs="Times New Roman"/>
          <w:color w:val="000000" w:themeColor="text1"/>
          <w:sz w:val="24"/>
          <w:szCs w:val="24"/>
        </w:rPr>
        <w:t xml:space="preserve"> </w:t>
      </w:r>
      <w:r w:rsidR="00E40607" w:rsidRPr="009541AE">
        <w:rPr>
          <w:rFonts w:ascii="Times New Roman" w:hAnsi="Times New Roman" w:cs="Times New Roman"/>
          <w:color w:val="000000" w:themeColor="text1"/>
          <w:sz w:val="24"/>
          <w:szCs w:val="24"/>
        </w:rPr>
        <w:t xml:space="preserve">of nurses on all levels of practice remain an issue. “If as most experts and data suggest the country needs more nurses, nursing leaders from the provider side and academia agree that the profession needs more faculty” (Wood, 2010). The main focus of nursing educators now is to help prepare new nurses and advance practice nurses </w:t>
      </w:r>
      <w:r w:rsidR="0035598A" w:rsidRPr="009541AE">
        <w:rPr>
          <w:rFonts w:ascii="Times New Roman" w:hAnsi="Times New Roman" w:cs="Times New Roman"/>
          <w:color w:val="000000" w:themeColor="text1"/>
          <w:sz w:val="24"/>
          <w:szCs w:val="24"/>
        </w:rPr>
        <w:t>to provide measureable, standardized clinical experiences</w:t>
      </w:r>
      <w:r w:rsidR="00CE26F4" w:rsidRPr="009541AE">
        <w:rPr>
          <w:rFonts w:ascii="Times New Roman" w:hAnsi="Times New Roman" w:cs="Times New Roman"/>
          <w:color w:val="000000" w:themeColor="text1"/>
          <w:sz w:val="24"/>
          <w:szCs w:val="24"/>
        </w:rPr>
        <w:t>,</w:t>
      </w:r>
      <w:r w:rsidR="0035598A" w:rsidRPr="009541AE">
        <w:rPr>
          <w:rFonts w:ascii="Times New Roman" w:hAnsi="Times New Roman" w:cs="Times New Roman"/>
          <w:color w:val="000000" w:themeColor="text1"/>
          <w:sz w:val="24"/>
          <w:szCs w:val="24"/>
        </w:rPr>
        <w:t xml:space="preserve"> which will ensure the learning of the necessary competencies that are expected.</w:t>
      </w:r>
      <w:r w:rsidR="000A5E60" w:rsidRPr="009541AE">
        <w:rPr>
          <w:rFonts w:ascii="Times New Roman" w:hAnsi="Times New Roman" w:cs="Times New Roman"/>
          <w:color w:val="000000" w:themeColor="text1"/>
          <w:sz w:val="24"/>
          <w:szCs w:val="24"/>
        </w:rPr>
        <w:tab/>
      </w:r>
    </w:p>
    <w:p w:rsidR="000A5E60" w:rsidRPr="009541AE" w:rsidRDefault="00DB7A0E" w:rsidP="00DB7A0E">
      <w:pPr>
        <w:pStyle w:val="Default"/>
        <w:spacing w:line="480" w:lineRule="auto"/>
        <w:ind w:firstLine="720"/>
        <w:rPr>
          <w:rFonts w:ascii="Times New Roman" w:hAnsi="Times New Roman" w:cs="Times New Roman"/>
          <w:color w:val="000000" w:themeColor="text1"/>
        </w:rPr>
      </w:pPr>
      <w:r w:rsidRPr="009541AE">
        <w:rPr>
          <w:rFonts w:ascii="Times New Roman" w:hAnsi="Times New Roman" w:cs="Times New Roman"/>
          <w:color w:val="000000" w:themeColor="text1"/>
        </w:rPr>
        <w:t xml:space="preserve">Healthcare reform will be a historic </w:t>
      </w:r>
      <w:r w:rsidR="004452E2">
        <w:rPr>
          <w:rFonts w:ascii="Times New Roman" w:hAnsi="Times New Roman" w:cs="Times New Roman"/>
          <w:color w:val="000000" w:themeColor="text1"/>
        </w:rPr>
        <w:t>milestone in America’s history</w:t>
      </w:r>
      <w:r w:rsidRPr="009541AE">
        <w:rPr>
          <w:rFonts w:ascii="Times New Roman" w:hAnsi="Times New Roman" w:cs="Times New Roman"/>
          <w:color w:val="000000" w:themeColor="text1"/>
        </w:rPr>
        <w:t xml:space="preserve">. With the passage of the Patient Protection and Affordable Care Act (PPACA), millions of people will have greater </w:t>
      </w:r>
      <w:r w:rsidRPr="009541AE">
        <w:rPr>
          <w:rFonts w:ascii="Times New Roman" w:hAnsi="Times New Roman" w:cs="Times New Roman"/>
          <w:color w:val="000000" w:themeColor="text1"/>
        </w:rPr>
        <w:lastRenderedPageBreak/>
        <w:t xml:space="preserve">protection against losing or being denied </w:t>
      </w:r>
      <w:hyperlink r:id="rId6" w:tooltip="Click to Continue &gt; by I Want This" w:history="1">
        <w:r w:rsidRPr="009541AE">
          <w:rPr>
            <w:rFonts w:ascii="Times New Roman" w:hAnsi="Times New Roman" w:cs="Times New Roman"/>
            <w:color w:val="000000" w:themeColor="text1"/>
          </w:rPr>
          <w:t>health insurance</w:t>
        </w:r>
      </w:hyperlink>
      <w:r w:rsidRPr="009541AE">
        <w:rPr>
          <w:rFonts w:ascii="Times New Roman" w:hAnsi="Times New Roman" w:cs="Times New Roman"/>
          <w:color w:val="000000" w:themeColor="text1"/>
        </w:rPr>
        <w:t xml:space="preserve"> coverage, and better access to primary and preventive services. M</w:t>
      </w:r>
      <w:r w:rsidR="000A5E60" w:rsidRPr="009541AE">
        <w:rPr>
          <w:rFonts w:ascii="Times New Roman" w:hAnsi="Times New Roman" w:cs="Times New Roman"/>
          <w:color w:val="000000" w:themeColor="text1"/>
        </w:rPr>
        <w:t>any more Americans will be able to obtain insurance and will be seeking out healthcare</w:t>
      </w:r>
      <w:r w:rsidRPr="009541AE">
        <w:rPr>
          <w:rFonts w:ascii="Times New Roman" w:hAnsi="Times New Roman" w:cs="Times New Roman"/>
          <w:color w:val="000000" w:themeColor="text1"/>
        </w:rPr>
        <w:t xml:space="preserve"> services, which in the past, people of lower income and economic status were not able to enjoy</w:t>
      </w:r>
      <w:r w:rsidR="000A5E60" w:rsidRPr="009541AE">
        <w:rPr>
          <w:rFonts w:ascii="Times New Roman" w:hAnsi="Times New Roman" w:cs="Times New Roman"/>
          <w:color w:val="000000" w:themeColor="text1"/>
        </w:rPr>
        <w:t xml:space="preserve">. </w:t>
      </w:r>
      <w:r w:rsidR="00D7042B" w:rsidRPr="009541AE">
        <w:rPr>
          <w:rFonts w:ascii="Times New Roman" w:hAnsi="Times New Roman" w:cs="Times New Roman"/>
          <w:color w:val="000000" w:themeColor="text1"/>
        </w:rPr>
        <w:t>This population</w:t>
      </w:r>
      <w:r w:rsidRPr="009541AE">
        <w:rPr>
          <w:rFonts w:ascii="Times New Roman" w:hAnsi="Times New Roman" w:cs="Times New Roman"/>
          <w:color w:val="000000" w:themeColor="text1"/>
        </w:rPr>
        <w:t xml:space="preserve"> will no longer have to use emergency rooms for primary care and preventative medicine</w:t>
      </w:r>
      <w:r w:rsidR="004452E2">
        <w:rPr>
          <w:rFonts w:ascii="Times New Roman" w:hAnsi="Times New Roman" w:cs="Times New Roman"/>
          <w:color w:val="000000" w:themeColor="text1"/>
        </w:rPr>
        <w:t xml:space="preserve"> will be a priority</w:t>
      </w:r>
      <w:r w:rsidRPr="009541AE">
        <w:rPr>
          <w:rFonts w:ascii="Times New Roman" w:hAnsi="Times New Roman" w:cs="Times New Roman"/>
          <w:color w:val="000000" w:themeColor="text1"/>
        </w:rPr>
        <w:t>. The implication is that n</w:t>
      </w:r>
      <w:r w:rsidR="000A5E60" w:rsidRPr="009541AE">
        <w:rPr>
          <w:rFonts w:ascii="Times New Roman" w:hAnsi="Times New Roman" w:cs="Times New Roman"/>
          <w:color w:val="000000" w:themeColor="text1"/>
        </w:rPr>
        <w:t>u</w:t>
      </w:r>
      <w:r w:rsidRPr="009541AE">
        <w:rPr>
          <w:rFonts w:ascii="Times New Roman" w:hAnsi="Times New Roman" w:cs="Times New Roman"/>
          <w:color w:val="000000" w:themeColor="text1"/>
        </w:rPr>
        <w:t>rses will be expected to care fo</w:t>
      </w:r>
      <w:r w:rsidR="000A5E60" w:rsidRPr="009541AE">
        <w:rPr>
          <w:rFonts w:ascii="Times New Roman" w:hAnsi="Times New Roman" w:cs="Times New Roman"/>
          <w:color w:val="000000" w:themeColor="text1"/>
        </w:rPr>
        <w:t>r higher volumes of complex, comprehensive patients within the home and community settings.</w:t>
      </w:r>
      <w:r w:rsidRPr="009541AE">
        <w:rPr>
          <w:rFonts w:ascii="Times New Roman" w:hAnsi="Times New Roman" w:cs="Times New Roman"/>
          <w:color w:val="000000" w:themeColor="text1"/>
        </w:rPr>
        <w:t xml:space="preserve"> </w:t>
      </w:r>
      <w:r w:rsidR="00D7042B" w:rsidRPr="009541AE">
        <w:rPr>
          <w:rFonts w:ascii="Times New Roman" w:hAnsi="Times New Roman" w:cs="Times New Roman"/>
          <w:color w:val="000000" w:themeColor="text1"/>
        </w:rPr>
        <w:t xml:space="preserve">Community health nursing will step to the forefront </w:t>
      </w:r>
      <w:r w:rsidR="004452E2">
        <w:rPr>
          <w:rFonts w:ascii="Times New Roman" w:hAnsi="Times New Roman" w:cs="Times New Roman"/>
          <w:color w:val="000000" w:themeColor="text1"/>
        </w:rPr>
        <w:t>as</w:t>
      </w:r>
      <w:r w:rsidR="00D7042B" w:rsidRPr="009541AE">
        <w:rPr>
          <w:rFonts w:ascii="Times New Roman" w:hAnsi="Times New Roman" w:cs="Times New Roman"/>
          <w:color w:val="000000" w:themeColor="text1"/>
        </w:rPr>
        <w:t xml:space="preserve"> nurses will be expected to bring their expertise into the communities. </w:t>
      </w:r>
      <w:r w:rsidRPr="009541AE">
        <w:rPr>
          <w:rFonts w:ascii="Times New Roman" w:hAnsi="Times New Roman" w:cs="Times New Roman"/>
          <w:color w:val="000000" w:themeColor="text1"/>
        </w:rPr>
        <w:t>The American Nurses Association, 2012, states, “As the largest single group of clinical health care professionals within the health system, registered nurses are educated and practice within a holistic framework that views the individual, family and community as an interconnected system that can keep us well and help us heal. Registered nurses are fundamental to the critical shift needed in health services delivery, with the goal of transforming the current “sick care” system into a true “health care” system.</w:t>
      </w:r>
    </w:p>
    <w:p w:rsidR="00DB7A0E" w:rsidRPr="009541AE" w:rsidRDefault="00DB7A0E" w:rsidP="00DB7A0E">
      <w:pPr>
        <w:spacing w:line="480" w:lineRule="auto"/>
        <w:ind w:firstLine="720"/>
        <w:rPr>
          <w:rFonts w:ascii="Times New Roman" w:hAnsi="Times New Roman" w:cs="Times New Roman"/>
          <w:color w:val="000000" w:themeColor="text1"/>
          <w:sz w:val="24"/>
          <w:szCs w:val="24"/>
        </w:rPr>
      </w:pPr>
      <w:r w:rsidRPr="009541AE">
        <w:rPr>
          <w:rFonts w:ascii="Times New Roman" w:hAnsi="Times New Roman" w:cs="Times New Roman"/>
          <w:color w:val="000000" w:themeColor="text1"/>
          <w:sz w:val="24"/>
          <w:szCs w:val="24"/>
        </w:rPr>
        <w:t xml:space="preserve">According to the American Journal of Nursing, 2011, nurses in particular are being called upon to parlay their expertise and experience into </w:t>
      </w:r>
      <w:hyperlink r:id="rId7" w:tooltip="Click to Continue &gt; by I Want This" w:history="1">
        <w:r w:rsidRPr="009541AE">
          <w:rPr>
            <w:rFonts w:ascii="Times New Roman" w:hAnsi="Times New Roman" w:cs="Times New Roman"/>
            <w:color w:val="000000" w:themeColor="text1"/>
            <w:sz w:val="24"/>
            <w:szCs w:val="24"/>
          </w:rPr>
          <w:t>careers</w:t>
        </w:r>
      </w:hyperlink>
      <w:r w:rsidRPr="009541AE">
        <w:rPr>
          <w:rFonts w:ascii="Times New Roman" w:hAnsi="Times New Roman" w:cs="Times New Roman"/>
          <w:color w:val="000000" w:themeColor="text1"/>
          <w:sz w:val="24"/>
          <w:szCs w:val="24"/>
        </w:rPr>
        <w:t xml:space="preserve"> in politics—and with great effect. It states, "Nurses possess a level of insight into health care issues and policymaking that makes their role invaluable."  A case in point is the health care reform</w:t>
      </w:r>
      <w:r w:rsidR="00D7042B" w:rsidRPr="009541AE">
        <w:rPr>
          <w:rFonts w:ascii="Times New Roman" w:hAnsi="Times New Roman" w:cs="Times New Roman"/>
          <w:color w:val="000000" w:themeColor="text1"/>
          <w:sz w:val="24"/>
          <w:szCs w:val="24"/>
        </w:rPr>
        <w:t xml:space="preserve"> itself</w:t>
      </w:r>
      <w:r w:rsidRPr="009541AE">
        <w:rPr>
          <w:rFonts w:ascii="Times New Roman" w:hAnsi="Times New Roman" w:cs="Times New Roman"/>
          <w:color w:val="000000" w:themeColor="text1"/>
          <w:sz w:val="24"/>
          <w:szCs w:val="24"/>
        </w:rPr>
        <w:t xml:space="preserve">. An elected board will be appointed to make important decisions regarding the distribution and management of healthcare services. </w:t>
      </w:r>
      <w:r w:rsidR="004452E2">
        <w:rPr>
          <w:rFonts w:ascii="Times New Roman" w:hAnsi="Times New Roman" w:cs="Times New Roman"/>
          <w:color w:val="000000" w:themeColor="text1"/>
          <w:sz w:val="24"/>
          <w:szCs w:val="24"/>
        </w:rPr>
        <w:t>The article</w:t>
      </w:r>
      <w:r w:rsidR="008F0C68" w:rsidRPr="009541AE">
        <w:rPr>
          <w:rFonts w:ascii="Times New Roman" w:hAnsi="Times New Roman" w:cs="Times New Roman"/>
          <w:color w:val="000000" w:themeColor="text1"/>
          <w:sz w:val="24"/>
          <w:szCs w:val="24"/>
        </w:rPr>
        <w:t xml:space="preserve"> goes on to explain that n</w:t>
      </w:r>
      <w:r w:rsidRPr="009541AE">
        <w:rPr>
          <w:rFonts w:ascii="Times New Roman" w:hAnsi="Times New Roman" w:cs="Times New Roman"/>
          <w:color w:val="000000" w:themeColor="text1"/>
          <w:sz w:val="24"/>
          <w:szCs w:val="24"/>
        </w:rPr>
        <w:t xml:space="preserve">urses in political office would be able to offer a firsthand, accurate accounting of what happens on site in medical institutions, in private practice, and in </w:t>
      </w:r>
      <w:hyperlink r:id="rId8" w:tooltip="Click to Continue &gt; by I Want This" w:history="1">
        <w:r w:rsidRPr="009541AE">
          <w:rPr>
            <w:rFonts w:ascii="Times New Roman" w:hAnsi="Times New Roman" w:cs="Times New Roman"/>
            <w:color w:val="000000" w:themeColor="text1"/>
            <w:sz w:val="24"/>
            <w:szCs w:val="24"/>
          </w:rPr>
          <w:t>home health care</w:t>
        </w:r>
      </w:hyperlink>
      <w:r w:rsidRPr="009541AE">
        <w:rPr>
          <w:rFonts w:ascii="Times New Roman" w:hAnsi="Times New Roman" w:cs="Times New Roman"/>
          <w:color w:val="000000" w:themeColor="text1"/>
          <w:sz w:val="24"/>
          <w:szCs w:val="24"/>
        </w:rPr>
        <w:t xml:space="preserve"> environments. As a result of their experience, they are likely to do exactly what they've been doing in health care settings for years: adjust and adapt to ever-changing situations, listen carefully, assess, decide, think critically and deal thoughtfully with </w:t>
      </w:r>
      <w:r w:rsidRPr="009541AE">
        <w:rPr>
          <w:rFonts w:ascii="Times New Roman" w:hAnsi="Times New Roman" w:cs="Times New Roman"/>
          <w:color w:val="000000" w:themeColor="text1"/>
          <w:sz w:val="24"/>
          <w:szCs w:val="24"/>
        </w:rPr>
        <w:lastRenderedPageBreak/>
        <w:t>unexpected outcomes and turns of events.</w:t>
      </w:r>
      <w:r w:rsidR="008F0C68" w:rsidRPr="009541AE">
        <w:rPr>
          <w:rFonts w:ascii="Times New Roman" w:hAnsi="Times New Roman" w:cs="Times New Roman"/>
          <w:color w:val="000000" w:themeColor="text1"/>
          <w:sz w:val="24"/>
          <w:szCs w:val="24"/>
        </w:rPr>
        <w:t xml:space="preserve"> Although many nurses seem to be intimidated or uninterested in the political aspects of professional nursing, they can be very influential and instrumental in advocating for the change to benefit the greater community. </w:t>
      </w:r>
      <w:proofErr w:type="spellStart"/>
      <w:r w:rsidR="008F0C68" w:rsidRPr="009541AE">
        <w:rPr>
          <w:rFonts w:ascii="Times New Roman" w:hAnsi="Times New Roman" w:cs="Times New Roman"/>
          <w:color w:val="000000" w:themeColor="text1"/>
          <w:sz w:val="24"/>
          <w:szCs w:val="24"/>
        </w:rPr>
        <w:t>Ballestas</w:t>
      </w:r>
      <w:proofErr w:type="spellEnd"/>
      <w:r w:rsidR="008F0C68" w:rsidRPr="009541AE">
        <w:rPr>
          <w:rFonts w:ascii="Times New Roman" w:hAnsi="Times New Roman" w:cs="Times New Roman"/>
          <w:color w:val="000000" w:themeColor="text1"/>
          <w:sz w:val="24"/>
          <w:szCs w:val="24"/>
        </w:rPr>
        <w:t xml:space="preserve"> et al. 2008, explains it clearly. “Preparing professional nurses for community-based practice involving political activism and civic engagement requires developing and sustaining a philosophy that supports service learning and community partnerships. The concepts of service, community, collaboration, empowerment, and political activism are essential foundations. These ideas are inherent in educationally preparing nurses to meet the healthcare needs of individuals and communities.” </w:t>
      </w:r>
      <w:r w:rsidRPr="009541AE">
        <w:rPr>
          <w:rFonts w:ascii="Times New Roman" w:hAnsi="Times New Roman" w:cs="Times New Roman"/>
          <w:color w:val="000000" w:themeColor="text1"/>
          <w:sz w:val="24"/>
          <w:szCs w:val="24"/>
        </w:rPr>
        <w:t xml:space="preserve">                                                                                                                         </w:t>
      </w:r>
    </w:p>
    <w:p w:rsidR="00483E47" w:rsidRPr="009541AE" w:rsidRDefault="00DB7A0E" w:rsidP="00DB7A0E">
      <w:pPr>
        <w:spacing w:line="480" w:lineRule="auto"/>
        <w:ind w:firstLine="720"/>
        <w:rPr>
          <w:rFonts w:ascii="Times New Roman" w:eastAsia="Times New Roman" w:hAnsi="Times New Roman" w:cs="Times New Roman"/>
          <w:color w:val="000000" w:themeColor="text1"/>
          <w:sz w:val="24"/>
          <w:szCs w:val="24"/>
        </w:rPr>
      </w:pPr>
      <w:r w:rsidRPr="009541AE">
        <w:rPr>
          <w:rFonts w:ascii="Times New Roman" w:hAnsi="Times New Roman" w:cs="Times New Roman"/>
          <w:color w:val="000000" w:themeColor="text1"/>
          <w:sz w:val="24"/>
          <w:szCs w:val="24"/>
        </w:rPr>
        <w:t xml:space="preserve">The third issue highlights what has been happening since the era of Florence Nightingale. Nurses have always been taking the initiative to further their education </w:t>
      </w:r>
      <w:r w:rsidR="00D7042B" w:rsidRPr="009541AE">
        <w:rPr>
          <w:rFonts w:ascii="Times New Roman" w:hAnsi="Times New Roman" w:cs="Times New Roman"/>
          <w:color w:val="000000" w:themeColor="text1"/>
          <w:sz w:val="24"/>
          <w:szCs w:val="24"/>
        </w:rPr>
        <w:t>in an effort to</w:t>
      </w:r>
      <w:r w:rsidRPr="009541AE">
        <w:rPr>
          <w:rFonts w:ascii="Times New Roman" w:hAnsi="Times New Roman" w:cs="Times New Roman"/>
          <w:color w:val="000000" w:themeColor="text1"/>
          <w:sz w:val="24"/>
          <w:szCs w:val="24"/>
        </w:rPr>
        <w:t xml:space="preserve"> continue to </w:t>
      </w:r>
      <w:r w:rsidR="00D7042B" w:rsidRPr="009541AE">
        <w:rPr>
          <w:rFonts w:ascii="Times New Roman" w:hAnsi="Times New Roman" w:cs="Times New Roman"/>
          <w:color w:val="000000" w:themeColor="text1"/>
          <w:sz w:val="24"/>
          <w:szCs w:val="24"/>
        </w:rPr>
        <w:t>develop</w:t>
      </w:r>
      <w:r w:rsidRPr="009541AE">
        <w:rPr>
          <w:rFonts w:ascii="Times New Roman" w:hAnsi="Times New Roman" w:cs="Times New Roman"/>
          <w:color w:val="000000" w:themeColor="text1"/>
          <w:sz w:val="24"/>
          <w:szCs w:val="24"/>
        </w:rPr>
        <w:t xml:space="preserve"> nursing as a respected profession. </w:t>
      </w:r>
      <w:r w:rsidR="00D7042B" w:rsidRPr="009541AE">
        <w:rPr>
          <w:rFonts w:ascii="Times New Roman" w:hAnsi="Times New Roman" w:cs="Times New Roman"/>
          <w:color w:val="000000" w:themeColor="text1"/>
          <w:sz w:val="24"/>
          <w:szCs w:val="24"/>
        </w:rPr>
        <w:t>While n</w:t>
      </w:r>
      <w:r w:rsidRPr="009541AE">
        <w:rPr>
          <w:rFonts w:ascii="Times New Roman" w:hAnsi="Times New Roman" w:cs="Times New Roman"/>
          <w:color w:val="000000" w:themeColor="text1"/>
          <w:sz w:val="24"/>
          <w:szCs w:val="24"/>
        </w:rPr>
        <w:t>urses in the past needed only certificates or nursing diplomas</w:t>
      </w:r>
      <w:r w:rsidR="00D7042B" w:rsidRPr="009541AE">
        <w:rPr>
          <w:rFonts w:ascii="Times New Roman" w:hAnsi="Times New Roman" w:cs="Times New Roman"/>
          <w:color w:val="000000" w:themeColor="text1"/>
          <w:sz w:val="24"/>
          <w:szCs w:val="24"/>
        </w:rPr>
        <w:t xml:space="preserve"> in order to practice, today is much different. Even </w:t>
      </w:r>
      <w:r w:rsidRPr="009541AE">
        <w:rPr>
          <w:rFonts w:ascii="Times New Roman" w:hAnsi="Times New Roman" w:cs="Times New Roman"/>
          <w:color w:val="000000" w:themeColor="text1"/>
          <w:sz w:val="24"/>
          <w:szCs w:val="24"/>
        </w:rPr>
        <w:t>associate degree nurses have a difficult time getting into the workforce. Therefore, nur</w:t>
      </w:r>
      <w:r w:rsidR="00277F20" w:rsidRPr="009541AE">
        <w:rPr>
          <w:rFonts w:ascii="Times New Roman" w:hAnsi="Times New Roman" w:cs="Times New Roman"/>
          <w:color w:val="000000" w:themeColor="text1"/>
          <w:sz w:val="24"/>
          <w:szCs w:val="24"/>
        </w:rPr>
        <w:t>ses who are equipped at a Bacca</w:t>
      </w:r>
      <w:r w:rsidRPr="009541AE">
        <w:rPr>
          <w:rFonts w:ascii="Times New Roman" w:hAnsi="Times New Roman" w:cs="Times New Roman"/>
          <w:color w:val="000000" w:themeColor="text1"/>
          <w:sz w:val="24"/>
          <w:szCs w:val="24"/>
        </w:rPr>
        <w:t>l</w:t>
      </w:r>
      <w:r w:rsidR="00277F20" w:rsidRPr="009541AE">
        <w:rPr>
          <w:rFonts w:ascii="Times New Roman" w:hAnsi="Times New Roman" w:cs="Times New Roman"/>
          <w:color w:val="000000" w:themeColor="text1"/>
          <w:sz w:val="24"/>
          <w:szCs w:val="24"/>
        </w:rPr>
        <w:t>aureate</w:t>
      </w:r>
      <w:r w:rsidRPr="009541AE">
        <w:rPr>
          <w:rFonts w:ascii="Times New Roman" w:hAnsi="Times New Roman" w:cs="Times New Roman"/>
          <w:color w:val="000000" w:themeColor="text1"/>
          <w:sz w:val="24"/>
          <w:szCs w:val="24"/>
        </w:rPr>
        <w:t xml:space="preserve"> level </w:t>
      </w:r>
      <w:r w:rsidR="00D7042B" w:rsidRPr="009541AE">
        <w:rPr>
          <w:rFonts w:ascii="Times New Roman" w:hAnsi="Times New Roman" w:cs="Times New Roman"/>
          <w:color w:val="000000" w:themeColor="text1"/>
          <w:sz w:val="24"/>
          <w:szCs w:val="24"/>
        </w:rPr>
        <w:t xml:space="preserve">or higher </w:t>
      </w:r>
      <w:r w:rsidRPr="009541AE">
        <w:rPr>
          <w:rFonts w:ascii="Times New Roman" w:hAnsi="Times New Roman" w:cs="Times New Roman"/>
          <w:color w:val="000000" w:themeColor="text1"/>
          <w:sz w:val="24"/>
          <w:szCs w:val="24"/>
        </w:rPr>
        <w:t xml:space="preserve">have become more in demand and have been shown to be a valuable asset to organizations by increasing the standard of care that patients receive from these well educated, highly skilled nurses. </w:t>
      </w:r>
      <w:r w:rsidR="009A0D92" w:rsidRPr="009541AE">
        <w:rPr>
          <w:rFonts w:ascii="Times New Roman" w:hAnsi="Times New Roman" w:cs="Times New Roman"/>
          <w:color w:val="000000" w:themeColor="text1"/>
          <w:sz w:val="24"/>
          <w:szCs w:val="24"/>
        </w:rPr>
        <w:t>Surveys show that most hospitals prefer to hire nurses with bachelor’s degrees, though they often cannot find enough. Lawmakers in several states, including New York, have introduced bills that would require at least some hospital staff nurses to have bachelor’s degrees within 10 years, though none have become law.</w:t>
      </w:r>
      <w:r w:rsidR="00483E47" w:rsidRPr="009541AE">
        <w:rPr>
          <w:rFonts w:ascii="Times New Roman" w:hAnsi="Times New Roman" w:cs="Times New Roman"/>
          <w:color w:val="000000" w:themeColor="text1"/>
          <w:sz w:val="24"/>
          <w:szCs w:val="24"/>
        </w:rPr>
        <w:t xml:space="preserve"> </w:t>
      </w:r>
      <w:r w:rsidR="009A0D92" w:rsidRPr="009541AE">
        <w:rPr>
          <w:rFonts w:ascii="Times New Roman" w:hAnsi="Times New Roman" w:cs="Times New Roman"/>
          <w:color w:val="000000" w:themeColor="text1"/>
          <w:sz w:val="24"/>
          <w:szCs w:val="24"/>
        </w:rPr>
        <w:t xml:space="preserve">Still, professional groups and employers continue to push for more education, citing studies linking better-educated nurses to better patient care. </w:t>
      </w:r>
      <w:r w:rsidR="009A0D92" w:rsidRPr="009541AE">
        <w:rPr>
          <w:rFonts w:ascii="Times New Roman" w:eastAsia="Times New Roman" w:hAnsi="Times New Roman" w:cs="Times New Roman"/>
          <w:color w:val="000000" w:themeColor="text1"/>
          <w:sz w:val="24"/>
          <w:szCs w:val="24"/>
        </w:rPr>
        <w:t>State lawmakers will reconsider a pro</w:t>
      </w:r>
      <w:r w:rsidRPr="009541AE">
        <w:rPr>
          <w:rFonts w:ascii="Times New Roman" w:eastAsia="Times New Roman" w:hAnsi="Times New Roman" w:cs="Times New Roman"/>
          <w:color w:val="000000" w:themeColor="text1"/>
          <w:sz w:val="24"/>
          <w:szCs w:val="24"/>
        </w:rPr>
        <w:t>posal in coming years</w:t>
      </w:r>
      <w:r w:rsidR="009A0D92" w:rsidRPr="009541AE">
        <w:rPr>
          <w:rFonts w:ascii="Times New Roman" w:eastAsia="Times New Roman" w:hAnsi="Times New Roman" w:cs="Times New Roman"/>
          <w:color w:val="000000" w:themeColor="text1"/>
          <w:sz w:val="24"/>
          <w:szCs w:val="24"/>
        </w:rPr>
        <w:t xml:space="preserve"> that would require new registered nurses to earn a four year degree within 10 years to keep working in New </w:t>
      </w:r>
      <w:r w:rsidR="009A0D92" w:rsidRPr="009541AE">
        <w:rPr>
          <w:rFonts w:ascii="Times New Roman" w:eastAsia="Times New Roman" w:hAnsi="Times New Roman" w:cs="Times New Roman"/>
          <w:color w:val="000000" w:themeColor="text1"/>
          <w:sz w:val="24"/>
          <w:szCs w:val="24"/>
        </w:rPr>
        <w:lastRenderedPageBreak/>
        <w:t xml:space="preserve">York. The bill is part of a national push to address a nationwide shortage in skilled nurses. </w:t>
      </w:r>
      <w:r w:rsidR="00483E47" w:rsidRPr="009541AE">
        <w:rPr>
          <w:rFonts w:ascii="Times New Roman" w:eastAsia="Times New Roman" w:hAnsi="Times New Roman" w:cs="Times New Roman"/>
          <w:color w:val="000000" w:themeColor="text1"/>
          <w:sz w:val="24"/>
          <w:szCs w:val="24"/>
        </w:rPr>
        <w:t xml:space="preserve">It's called "BSN in 10" an initiative, sponsored by </w:t>
      </w:r>
      <w:proofErr w:type="spellStart"/>
      <w:r w:rsidR="00483E47" w:rsidRPr="009541AE">
        <w:rPr>
          <w:rFonts w:ascii="Times New Roman" w:eastAsia="Times New Roman" w:hAnsi="Times New Roman" w:cs="Times New Roman"/>
          <w:color w:val="000000" w:themeColor="text1"/>
          <w:sz w:val="24"/>
          <w:szCs w:val="24"/>
        </w:rPr>
        <w:t>Morelle</w:t>
      </w:r>
      <w:proofErr w:type="spellEnd"/>
      <w:r w:rsidR="00483E47" w:rsidRPr="009541AE">
        <w:rPr>
          <w:rFonts w:ascii="Times New Roman" w:eastAsia="Times New Roman" w:hAnsi="Times New Roman" w:cs="Times New Roman"/>
          <w:color w:val="000000" w:themeColor="text1"/>
          <w:sz w:val="24"/>
          <w:szCs w:val="24"/>
        </w:rPr>
        <w:t xml:space="preserve">, that would require new registered nurses to get a four year degree 10 years from the time they are licensed if they want to continue working in New York State. </w:t>
      </w:r>
      <w:r w:rsidR="008E5EF0">
        <w:rPr>
          <w:rFonts w:ascii="Times New Roman" w:eastAsia="Times New Roman" w:hAnsi="Times New Roman" w:cs="Times New Roman"/>
          <w:color w:val="000000" w:themeColor="text1"/>
          <w:sz w:val="24"/>
          <w:szCs w:val="24"/>
        </w:rPr>
        <w:t xml:space="preserve">These laws, which are likely to be adopted nationwide, </w:t>
      </w:r>
      <w:r w:rsidR="000358A7" w:rsidRPr="009541AE">
        <w:rPr>
          <w:rFonts w:ascii="Times New Roman" w:eastAsia="Times New Roman" w:hAnsi="Times New Roman" w:cs="Times New Roman"/>
          <w:color w:val="000000" w:themeColor="text1"/>
          <w:sz w:val="24"/>
          <w:szCs w:val="24"/>
        </w:rPr>
        <w:t xml:space="preserve">will </w:t>
      </w:r>
      <w:proofErr w:type="gramStart"/>
      <w:r w:rsidR="000358A7" w:rsidRPr="009541AE">
        <w:rPr>
          <w:rFonts w:ascii="Times New Roman" w:eastAsia="Times New Roman" w:hAnsi="Times New Roman" w:cs="Times New Roman"/>
          <w:color w:val="000000" w:themeColor="text1"/>
          <w:sz w:val="24"/>
          <w:szCs w:val="24"/>
        </w:rPr>
        <w:t>indirectly</w:t>
      </w:r>
      <w:proofErr w:type="gramEnd"/>
      <w:r w:rsidR="000358A7" w:rsidRPr="009541AE">
        <w:rPr>
          <w:rFonts w:ascii="Times New Roman" w:eastAsia="Times New Roman" w:hAnsi="Times New Roman" w:cs="Times New Roman"/>
          <w:color w:val="000000" w:themeColor="text1"/>
          <w:sz w:val="24"/>
          <w:szCs w:val="24"/>
        </w:rPr>
        <w:t xml:space="preserve"> help nurses to be</w:t>
      </w:r>
      <w:r w:rsidR="008E5EF0">
        <w:rPr>
          <w:rFonts w:ascii="Times New Roman" w:eastAsia="Times New Roman" w:hAnsi="Times New Roman" w:cs="Times New Roman"/>
          <w:color w:val="000000" w:themeColor="text1"/>
          <w:sz w:val="24"/>
          <w:szCs w:val="24"/>
        </w:rPr>
        <w:t>come</w:t>
      </w:r>
      <w:r w:rsidR="000358A7" w:rsidRPr="009541AE">
        <w:rPr>
          <w:rFonts w:ascii="Times New Roman" w:eastAsia="Times New Roman" w:hAnsi="Times New Roman" w:cs="Times New Roman"/>
          <w:color w:val="000000" w:themeColor="text1"/>
          <w:sz w:val="24"/>
          <w:szCs w:val="24"/>
        </w:rPr>
        <w:t xml:space="preserve"> more </w:t>
      </w:r>
      <w:r w:rsidR="008E5EF0">
        <w:rPr>
          <w:rFonts w:ascii="Times New Roman" w:eastAsia="Times New Roman" w:hAnsi="Times New Roman" w:cs="Times New Roman"/>
          <w:color w:val="000000" w:themeColor="text1"/>
          <w:sz w:val="24"/>
          <w:szCs w:val="24"/>
        </w:rPr>
        <w:t>marketable</w:t>
      </w:r>
      <w:r w:rsidR="000358A7" w:rsidRPr="009541AE">
        <w:rPr>
          <w:rFonts w:ascii="Times New Roman" w:eastAsia="Times New Roman" w:hAnsi="Times New Roman" w:cs="Times New Roman"/>
          <w:color w:val="000000" w:themeColor="text1"/>
          <w:sz w:val="24"/>
          <w:szCs w:val="24"/>
        </w:rPr>
        <w:t xml:space="preserve"> in years to come, especially with the healthcare reform scheduled to take </w:t>
      </w:r>
      <w:r w:rsidR="008E5EF0">
        <w:rPr>
          <w:rFonts w:ascii="Times New Roman" w:eastAsia="Times New Roman" w:hAnsi="Times New Roman" w:cs="Times New Roman"/>
          <w:color w:val="000000" w:themeColor="text1"/>
          <w:sz w:val="24"/>
          <w:szCs w:val="24"/>
        </w:rPr>
        <w:t xml:space="preserve">full </w:t>
      </w:r>
      <w:r w:rsidR="000358A7" w:rsidRPr="009541AE">
        <w:rPr>
          <w:rFonts w:ascii="Times New Roman" w:eastAsia="Times New Roman" w:hAnsi="Times New Roman" w:cs="Times New Roman"/>
          <w:color w:val="000000" w:themeColor="text1"/>
          <w:sz w:val="24"/>
          <w:szCs w:val="24"/>
        </w:rPr>
        <w:t>effect in 2014. Some provisions that will directly affect nurses include reauthorization of Title V111 nursing workforce development programs. “</w:t>
      </w:r>
      <w:r w:rsidR="00277F20" w:rsidRPr="009541AE">
        <w:rPr>
          <w:rFonts w:ascii="Times New Roman" w:eastAsia="Times New Roman" w:hAnsi="Times New Roman" w:cs="Times New Roman"/>
          <w:color w:val="000000" w:themeColor="text1"/>
          <w:sz w:val="24"/>
          <w:szCs w:val="24"/>
        </w:rPr>
        <w:t>T</w:t>
      </w:r>
      <w:r w:rsidR="000358A7" w:rsidRPr="009541AE">
        <w:rPr>
          <w:rFonts w:ascii="Times New Roman" w:hAnsi="Times New Roman" w:cs="Times New Roman"/>
          <w:color w:val="000000" w:themeColor="text1"/>
          <w:sz w:val="24"/>
          <w:szCs w:val="24"/>
        </w:rPr>
        <w:t>hese programs, under the Public Health Service Act, are the primary source of federal funding for nursing education and help insure that there will be enough nurses in the future to care for the masses who will need healthcare” (</w:t>
      </w:r>
      <w:proofErr w:type="spellStart"/>
      <w:r w:rsidR="000358A7" w:rsidRPr="009541AE">
        <w:rPr>
          <w:rFonts w:ascii="Times New Roman" w:hAnsi="Times New Roman" w:cs="Times New Roman"/>
          <w:color w:val="000000" w:themeColor="text1"/>
          <w:sz w:val="24"/>
          <w:szCs w:val="24"/>
        </w:rPr>
        <w:t>Frellick</w:t>
      </w:r>
      <w:proofErr w:type="spellEnd"/>
      <w:r w:rsidR="000358A7" w:rsidRPr="009541AE">
        <w:rPr>
          <w:rFonts w:ascii="Times New Roman" w:hAnsi="Times New Roman" w:cs="Times New Roman"/>
          <w:color w:val="000000" w:themeColor="text1"/>
          <w:sz w:val="24"/>
          <w:szCs w:val="24"/>
        </w:rPr>
        <w:t xml:space="preserve">, 2010). These major grant programs include advanced education nursing, </w:t>
      </w:r>
      <w:r w:rsidR="00277F20" w:rsidRPr="009541AE">
        <w:rPr>
          <w:rFonts w:ascii="Times New Roman" w:hAnsi="Times New Roman" w:cs="Times New Roman"/>
          <w:color w:val="000000" w:themeColor="text1"/>
          <w:sz w:val="24"/>
          <w:szCs w:val="24"/>
        </w:rPr>
        <w:t xml:space="preserve">nurse-family home visit partnerships, and nurse-managed clinics-to name a few. </w:t>
      </w:r>
    </w:p>
    <w:p w:rsidR="00EB36A5" w:rsidRPr="009541AE" w:rsidRDefault="00BB218E" w:rsidP="004452E2">
      <w:pPr>
        <w:spacing w:line="480" w:lineRule="auto"/>
        <w:rPr>
          <w:rFonts w:ascii="Times New Roman" w:hAnsi="Times New Roman" w:cs="Times New Roman"/>
          <w:color w:val="000000" w:themeColor="text1"/>
          <w:sz w:val="24"/>
          <w:szCs w:val="24"/>
        </w:rPr>
      </w:pPr>
      <w:r w:rsidRPr="009541AE">
        <w:rPr>
          <w:rFonts w:ascii="Times New Roman" w:hAnsi="Times New Roman" w:cs="Times New Roman"/>
          <w:color w:val="000000" w:themeColor="text1"/>
          <w:sz w:val="24"/>
          <w:szCs w:val="24"/>
        </w:rPr>
        <w:tab/>
        <w:t>In the final analysis, the United States now faces a plethora of changes in healthcare, adjustments in prescription costs, an aging population, and more.  This is a time when nurses will be expected to do more and extend themselves even farther. It is also a time when nurses in politics can serve best. Although the hours may be long and the learning curve steep, the rewards of fighting for change and speaking for a large segment of the population are great. A nurse who is elected to office can speak out on behalf of these large groups and win support for policies that are important to those who work in America's health care system and those who depend upon it. As nurses, let us never stop learning</w:t>
      </w:r>
      <w:r w:rsidR="009541AE" w:rsidRPr="009541AE">
        <w:rPr>
          <w:rFonts w:ascii="Times New Roman" w:hAnsi="Times New Roman" w:cs="Times New Roman"/>
          <w:color w:val="000000" w:themeColor="text1"/>
          <w:sz w:val="24"/>
          <w:szCs w:val="24"/>
        </w:rPr>
        <w:t xml:space="preserve">. Nurses must continually educate themselves to keep </w:t>
      </w:r>
      <w:r w:rsidR="004452E2">
        <w:rPr>
          <w:rFonts w:ascii="Times New Roman" w:hAnsi="Times New Roman" w:cs="Times New Roman"/>
          <w:color w:val="000000" w:themeColor="text1"/>
          <w:sz w:val="24"/>
          <w:szCs w:val="24"/>
        </w:rPr>
        <w:t>abreast of all the</w:t>
      </w:r>
      <w:r w:rsidR="009541AE" w:rsidRPr="009541AE">
        <w:rPr>
          <w:rFonts w:ascii="Times New Roman" w:hAnsi="Times New Roman" w:cs="Times New Roman"/>
          <w:color w:val="000000" w:themeColor="text1"/>
          <w:sz w:val="24"/>
          <w:szCs w:val="24"/>
        </w:rPr>
        <w:t xml:space="preserve"> changes in health care. On a larger scale, it is important to preserve the quality of care that nursing practice provides to the community and it should not be diminished. The need for </w:t>
      </w:r>
      <w:r w:rsidR="009541AE" w:rsidRPr="009541AE">
        <w:rPr>
          <w:rFonts w:ascii="Times New Roman" w:hAnsi="Times New Roman" w:cs="Times New Roman"/>
          <w:color w:val="000000" w:themeColor="text1"/>
          <w:sz w:val="24"/>
          <w:szCs w:val="24"/>
        </w:rPr>
        <w:lastRenderedPageBreak/>
        <w:t>continuing education reflects the constantly developing nature of the nursing field. Nurses therefore need to prepare themselves to move forward as the profession moves forward.</w:t>
      </w:r>
      <w:bookmarkStart w:id="0" w:name="_GoBack"/>
      <w:bookmarkEnd w:id="0"/>
    </w:p>
    <w:p w:rsidR="009541AE" w:rsidRPr="009541AE" w:rsidRDefault="009541AE" w:rsidP="004452E2">
      <w:pPr>
        <w:spacing w:line="480" w:lineRule="auto"/>
        <w:rPr>
          <w:rFonts w:ascii="Times New Roman" w:hAnsi="Times New Roman" w:cs="Times New Roman"/>
          <w:color w:val="000000" w:themeColor="text1"/>
          <w:sz w:val="24"/>
          <w:szCs w:val="24"/>
        </w:rPr>
      </w:pPr>
    </w:p>
    <w:p w:rsidR="009541AE" w:rsidRPr="009541AE" w:rsidRDefault="009541AE" w:rsidP="009541AE">
      <w:pPr>
        <w:rPr>
          <w:rFonts w:ascii="Times New Roman" w:hAnsi="Times New Roman" w:cs="Times New Roman"/>
          <w:color w:val="000000" w:themeColor="text1"/>
          <w:sz w:val="24"/>
          <w:szCs w:val="24"/>
        </w:rPr>
      </w:pPr>
    </w:p>
    <w:p w:rsidR="009541AE" w:rsidRDefault="009541AE"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Default="004452E2" w:rsidP="009541AE">
      <w:pPr>
        <w:rPr>
          <w:rFonts w:ascii="Times New Roman" w:hAnsi="Times New Roman" w:cs="Times New Roman"/>
          <w:color w:val="000000" w:themeColor="text1"/>
          <w:sz w:val="24"/>
          <w:szCs w:val="24"/>
        </w:rPr>
      </w:pPr>
    </w:p>
    <w:p w:rsidR="004452E2" w:rsidRPr="009541AE" w:rsidRDefault="004452E2" w:rsidP="009541AE">
      <w:pPr>
        <w:rPr>
          <w:rFonts w:ascii="Times New Roman" w:hAnsi="Times New Roman" w:cs="Times New Roman"/>
          <w:color w:val="000000" w:themeColor="text1"/>
          <w:sz w:val="24"/>
          <w:szCs w:val="24"/>
        </w:rPr>
      </w:pPr>
    </w:p>
    <w:p w:rsidR="009541AE" w:rsidRPr="009541AE" w:rsidRDefault="009541AE" w:rsidP="009541AE">
      <w:pPr>
        <w:rPr>
          <w:rFonts w:ascii="Times New Roman" w:hAnsi="Times New Roman" w:cs="Times New Roman"/>
          <w:color w:val="000000" w:themeColor="text1"/>
          <w:sz w:val="24"/>
          <w:szCs w:val="24"/>
        </w:rPr>
      </w:pPr>
    </w:p>
    <w:p w:rsidR="009541AE" w:rsidRDefault="009541AE" w:rsidP="009541AE">
      <w:pPr>
        <w:jc w:val="center"/>
        <w:rPr>
          <w:rFonts w:ascii="Times New Roman" w:hAnsi="Times New Roman" w:cs="Times New Roman"/>
          <w:color w:val="000000" w:themeColor="text1"/>
          <w:sz w:val="24"/>
          <w:szCs w:val="24"/>
        </w:rPr>
      </w:pPr>
      <w:r w:rsidRPr="009541AE">
        <w:rPr>
          <w:rFonts w:ascii="Times New Roman" w:hAnsi="Times New Roman" w:cs="Times New Roman"/>
          <w:color w:val="000000" w:themeColor="text1"/>
          <w:sz w:val="24"/>
          <w:szCs w:val="24"/>
        </w:rPr>
        <w:lastRenderedPageBreak/>
        <w:t>References</w:t>
      </w:r>
    </w:p>
    <w:p w:rsidR="002902E7" w:rsidRPr="009541AE" w:rsidRDefault="002902E7" w:rsidP="009541AE">
      <w:pPr>
        <w:jc w:val="center"/>
        <w:rPr>
          <w:rFonts w:ascii="Times New Roman" w:hAnsi="Times New Roman" w:cs="Times New Roman"/>
          <w:color w:val="000000" w:themeColor="text1"/>
          <w:sz w:val="24"/>
          <w:szCs w:val="24"/>
        </w:rPr>
      </w:pPr>
    </w:p>
    <w:p w:rsidR="002902E7" w:rsidRDefault="002902E7" w:rsidP="002902E7">
      <w:pPr>
        <w:spacing w:line="480" w:lineRule="auto"/>
        <w:rPr>
          <w:rFonts w:ascii="Times New Roman" w:hAnsi="Times New Roman" w:cs="Times New Roman"/>
          <w:bCs/>
          <w:i/>
          <w:color w:val="000000" w:themeColor="text1"/>
          <w:sz w:val="24"/>
          <w:szCs w:val="24"/>
        </w:rPr>
      </w:pPr>
      <w:proofErr w:type="gramStart"/>
      <w:r w:rsidRPr="009541AE">
        <w:rPr>
          <w:rFonts w:ascii="Times New Roman" w:hAnsi="Times New Roman" w:cs="Times New Roman"/>
          <w:color w:val="000000" w:themeColor="text1"/>
          <w:sz w:val="24"/>
          <w:szCs w:val="24"/>
        </w:rPr>
        <w:t>American Nurses Association, 2012</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9541AE">
        <w:rPr>
          <w:rFonts w:ascii="Times New Roman" w:hAnsi="Times New Roman" w:cs="Times New Roman"/>
          <w:color w:val="000000" w:themeColor="text1"/>
          <w:sz w:val="24"/>
          <w:szCs w:val="24"/>
        </w:rPr>
        <w:t xml:space="preserve"> </w:t>
      </w:r>
      <w:r w:rsidRPr="002902E7">
        <w:rPr>
          <w:rFonts w:ascii="Times New Roman" w:hAnsi="Times New Roman" w:cs="Times New Roman"/>
          <w:bCs/>
          <w:i/>
          <w:color w:val="000000" w:themeColor="text1"/>
          <w:sz w:val="24"/>
          <w:szCs w:val="24"/>
        </w:rPr>
        <w:t xml:space="preserve">Health Care Transformation: the Affordable Care Act and </w:t>
      </w:r>
    </w:p>
    <w:p w:rsidR="002902E7" w:rsidRDefault="002902E7" w:rsidP="002902E7">
      <w:pPr>
        <w:spacing w:line="480" w:lineRule="auto"/>
        <w:ind w:left="720"/>
        <w:rPr>
          <w:rFonts w:ascii="Times New Roman" w:hAnsi="Times New Roman" w:cs="Times New Roman"/>
          <w:color w:val="000000" w:themeColor="text1"/>
          <w:sz w:val="24"/>
          <w:szCs w:val="24"/>
        </w:rPr>
      </w:pPr>
      <w:proofErr w:type="gramStart"/>
      <w:r w:rsidRPr="002902E7">
        <w:rPr>
          <w:rFonts w:ascii="Times New Roman" w:hAnsi="Times New Roman" w:cs="Times New Roman"/>
          <w:bCs/>
          <w:i/>
          <w:color w:val="000000" w:themeColor="text1"/>
          <w:sz w:val="24"/>
          <w:szCs w:val="24"/>
        </w:rPr>
        <w:t>More.</w:t>
      </w:r>
      <w:proofErr w:type="gramEnd"/>
      <w:r>
        <w:rPr>
          <w:rFonts w:ascii="Times New Roman" w:hAnsi="Times New Roman" w:cs="Times New Roman"/>
          <w:bCs/>
          <w:color w:val="000000" w:themeColor="text1"/>
          <w:sz w:val="24"/>
          <w:szCs w:val="24"/>
        </w:rPr>
        <w:t xml:space="preserve"> Retrieved on October 1, 2012 from: </w:t>
      </w:r>
      <w:hyperlink r:id="rId9" w:history="1">
        <w:r w:rsidRPr="003B1742">
          <w:rPr>
            <w:rStyle w:val="Hyperlink"/>
            <w:rFonts w:ascii="Times New Roman" w:hAnsi="Times New Roman" w:cs="Times New Roman"/>
            <w:sz w:val="24"/>
            <w:szCs w:val="24"/>
          </w:rPr>
          <w:t>http://www.nursingworld.org/healthcarereform</w:t>
        </w:r>
      </w:hyperlink>
    </w:p>
    <w:p w:rsidR="002902E7" w:rsidRDefault="002902E7" w:rsidP="002902E7">
      <w:pPr>
        <w:pStyle w:val="Heading1"/>
        <w:rPr>
          <w:b w:val="0"/>
          <w:i/>
          <w:color w:val="000000" w:themeColor="text1"/>
          <w:sz w:val="24"/>
          <w:szCs w:val="24"/>
        </w:rPr>
      </w:pPr>
      <w:hyperlink r:id="rId10" w:history="1">
        <w:proofErr w:type="spellStart"/>
        <w:r w:rsidRPr="009541AE">
          <w:rPr>
            <w:rStyle w:val="Hyperlink"/>
            <w:b w:val="0"/>
            <w:color w:val="000000" w:themeColor="text1"/>
            <w:sz w:val="24"/>
            <w:szCs w:val="24"/>
            <w:u w:val="none"/>
          </w:rPr>
          <w:t>Ballestas</w:t>
        </w:r>
        <w:proofErr w:type="spellEnd"/>
        <w:r w:rsidRPr="009541AE">
          <w:rPr>
            <w:rStyle w:val="Hyperlink"/>
            <w:b w:val="0"/>
            <w:color w:val="000000" w:themeColor="text1"/>
            <w:sz w:val="24"/>
            <w:szCs w:val="24"/>
            <w:u w:val="none"/>
          </w:rPr>
          <w:t xml:space="preserve"> H</w:t>
        </w:r>
        <w:r>
          <w:rPr>
            <w:rStyle w:val="Hyperlink"/>
            <w:b w:val="0"/>
            <w:color w:val="000000" w:themeColor="text1"/>
            <w:sz w:val="24"/>
            <w:szCs w:val="24"/>
            <w:u w:val="none"/>
          </w:rPr>
          <w:t>.</w:t>
        </w:r>
      </w:hyperlink>
      <w:r w:rsidRPr="009541AE">
        <w:rPr>
          <w:b w:val="0"/>
          <w:color w:val="000000" w:themeColor="text1"/>
          <w:sz w:val="24"/>
          <w:szCs w:val="24"/>
        </w:rPr>
        <w:t xml:space="preserve">, </w:t>
      </w:r>
      <w:hyperlink r:id="rId11" w:history="1">
        <w:proofErr w:type="spellStart"/>
        <w:r w:rsidRPr="009541AE">
          <w:rPr>
            <w:rStyle w:val="Hyperlink"/>
            <w:b w:val="0"/>
            <w:color w:val="000000" w:themeColor="text1"/>
            <w:sz w:val="24"/>
            <w:szCs w:val="24"/>
            <w:u w:val="none"/>
          </w:rPr>
          <w:t>Cardoza</w:t>
        </w:r>
        <w:proofErr w:type="spellEnd"/>
        <w:r w:rsidRPr="009541AE">
          <w:rPr>
            <w:rStyle w:val="Hyperlink"/>
            <w:b w:val="0"/>
            <w:color w:val="000000" w:themeColor="text1"/>
            <w:sz w:val="24"/>
            <w:szCs w:val="24"/>
            <w:u w:val="none"/>
          </w:rPr>
          <w:t xml:space="preserve"> M</w:t>
        </w:r>
        <w:r>
          <w:rPr>
            <w:rStyle w:val="Hyperlink"/>
            <w:b w:val="0"/>
            <w:color w:val="000000" w:themeColor="text1"/>
            <w:sz w:val="24"/>
            <w:szCs w:val="24"/>
            <w:u w:val="none"/>
          </w:rPr>
          <w:t>.</w:t>
        </w:r>
      </w:hyperlink>
      <w:r>
        <w:rPr>
          <w:b w:val="0"/>
          <w:color w:val="000000" w:themeColor="text1"/>
          <w:sz w:val="24"/>
          <w:szCs w:val="24"/>
        </w:rPr>
        <w:t xml:space="preserve">, </w:t>
      </w:r>
      <w:hyperlink r:id="rId12" w:history="1">
        <w:r w:rsidRPr="009541AE">
          <w:rPr>
            <w:rStyle w:val="Hyperlink"/>
            <w:b w:val="0"/>
            <w:color w:val="000000" w:themeColor="text1"/>
            <w:sz w:val="24"/>
            <w:szCs w:val="24"/>
            <w:u w:val="none"/>
          </w:rPr>
          <w:t>Hood</w:t>
        </w:r>
        <w:r>
          <w:rPr>
            <w:rStyle w:val="Hyperlink"/>
            <w:b w:val="0"/>
            <w:color w:val="000000" w:themeColor="text1"/>
            <w:sz w:val="24"/>
            <w:szCs w:val="24"/>
            <w:u w:val="none"/>
          </w:rPr>
          <w:t>,</w:t>
        </w:r>
        <w:r w:rsidRPr="009541AE">
          <w:rPr>
            <w:rStyle w:val="Hyperlink"/>
            <w:b w:val="0"/>
            <w:color w:val="000000" w:themeColor="text1"/>
            <w:sz w:val="24"/>
            <w:szCs w:val="24"/>
            <w:u w:val="none"/>
          </w:rPr>
          <w:t xml:space="preserve"> P</w:t>
        </w:r>
      </w:hyperlink>
      <w:r>
        <w:rPr>
          <w:b w:val="0"/>
          <w:color w:val="000000" w:themeColor="text1"/>
          <w:sz w:val="24"/>
          <w:szCs w:val="24"/>
        </w:rPr>
        <w:t>.</w:t>
      </w:r>
      <w:r w:rsidRPr="009541AE">
        <w:rPr>
          <w:b w:val="0"/>
          <w:color w:val="000000" w:themeColor="text1"/>
          <w:sz w:val="24"/>
          <w:szCs w:val="24"/>
        </w:rPr>
        <w:t xml:space="preserve">, </w:t>
      </w:r>
      <w:hyperlink r:id="rId13" w:history="1">
        <w:r w:rsidRPr="009541AE">
          <w:rPr>
            <w:rStyle w:val="Hyperlink"/>
            <w:b w:val="0"/>
            <w:color w:val="000000" w:themeColor="text1"/>
            <w:sz w:val="24"/>
            <w:szCs w:val="24"/>
            <w:u w:val="none"/>
          </w:rPr>
          <w:t>Neville</w:t>
        </w:r>
        <w:r>
          <w:rPr>
            <w:rStyle w:val="Hyperlink"/>
            <w:b w:val="0"/>
            <w:color w:val="000000" w:themeColor="text1"/>
            <w:sz w:val="24"/>
            <w:szCs w:val="24"/>
            <w:u w:val="none"/>
          </w:rPr>
          <w:t>,</w:t>
        </w:r>
        <w:r w:rsidRPr="009541AE">
          <w:rPr>
            <w:rStyle w:val="Hyperlink"/>
            <w:b w:val="0"/>
            <w:color w:val="000000" w:themeColor="text1"/>
            <w:sz w:val="24"/>
            <w:szCs w:val="24"/>
            <w:u w:val="none"/>
          </w:rPr>
          <w:t xml:space="preserve"> S</w:t>
        </w:r>
        <w:r>
          <w:rPr>
            <w:rStyle w:val="Hyperlink"/>
            <w:b w:val="0"/>
            <w:color w:val="000000" w:themeColor="text1"/>
            <w:sz w:val="24"/>
            <w:szCs w:val="24"/>
            <w:u w:val="none"/>
          </w:rPr>
          <w:t>.,</w:t>
        </w:r>
      </w:hyperlink>
      <w:r>
        <w:rPr>
          <w:b w:val="0"/>
          <w:color w:val="000000" w:themeColor="text1"/>
          <w:sz w:val="24"/>
          <w:szCs w:val="24"/>
        </w:rPr>
        <w:t xml:space="preserve"> </w:t>
      </w:r>
      <w:hyperlink r:id="rId14" w:history="1">
        <w:proofErr w:type="spellStart"/>
        <w:r w:rsidRPr="009541AE">
          <w:rPr>
            <w:rStyle w:val="Hyperlink"/>
            <w:b w:val="0"/>
            <w:color w:val="000000" w:themeColor="text1"/>
            <w:sz w:val="24"/>
            <w:szCs w:val="24"/>
            <w:u w:val="none"/>
          </w:rPr>
          <w:t>Zauderer</w:t>
        </w:r>
        <w:proofErr w:type="spellEnd"/>
        <w:r w:rsidRPr="009541AE">
          <w:rPr>
            <w:rStyle w:val="Hyperlink"/>
            <w:b w:val="0"/>
            <w:color w:val="000000" w:themeColor="text1"/>
            <w:sz w:val="24"/>
            <w:szCs w:val="24"/>
            <w:u w:val="none"/>
          </w:rPr>
          <w:t xml:space="preserve"> C</w:t>
        </w:r>
        <w:r>
          <w:rPr>
            <w:rStyle w:val="Hyperlink"/>
            <w:b w:val="0"/>
            <w:color w:val="000000" w:themeColor="text1"/>
            <w:sz w:val="24"/>
            <w:szCs w:val="24"/>
            <w:u w:val="none"/>
          </w:rPr>
          <w:t>.</w:t>
        </w:r>
      </w:hyperlink>
      <w:r>
        <w:rPr>
          <w:b w:val="0"/>
          <w:color w:val="000000" w:themeColor="text1"/>
          <w:sz w:val="24"/>
          <w:szCs w:val="24"/>
        </w:rPr>
        <w:t xml:space="preserve">, </w:t>
      </w:r>
      <w:r w:rsidRPr="009541AE">
        <w:rPr>
          <w:b w:val="0"/>
          <w:color w:val="000000" w:themeColor="text1"/>
          <w:sz w:val="24"/>
          <w:szCs w:val="24"/>
        </w:rPr>
        <w:t>2008</w:t>
      </w:r>
      <w:r>
        <w:rPr>
          <w:b w:val="0"/>
          <w:color w:val="000000" w:themeColor="text1"/>
          <w:sz w:val="24"/>
          <w:szCs w:val="24"/>
        </w:rPr>
        <w:t xml:space="preserve">. </w:t>
      </w:r>
      <w:r w:rsidRPr="002902E7">
        <w:rPr>
          <w:b w:val="0"/>
          <w:i/>
          <w:color w:val="000000" w:themeColor="text1"/>
          <w:sz w:val="24"/>
          <w:szCs w:val="24"/>
        </w:rPr>
        <w:t xml:space="preserve">United we stand: preparing </w:t>
      </w:r>
    </w:p>
    <w:p w:rsidR="002902E7" w:rsidRPr="002902E7" w:rsidRDefault="002902E7" w:rsidP="002902E7">
      <w:pPr>
        <w:pStyle w:val="Heading1"/>
        <w:rPr>
          <w:b w:val="0"/>
          <w:color w:val="000000" w:themeColor="text1"/>
          <w:sz w:val="24"/>
          <w:szCs w:val="24"/>
        </w:rPr>
      </w:pPr>
      <w:r>
        <w:rPr>
          <w:b w:val="0"/>
          <w:i/>
          <w:color w:val="000000" w:themeColor="text1"/>
          <w:sz w:val="24"/>
          <w:szCs w:val="24"/>
        </w:rPr>
        <w:tab/>
      </w:r>
      <w:proofErr w:type="gramStart"/>
      <w:r w:rsidRPr="002902E7">
        <w:rPr>
          <w:b w:val="0"/>
          <w:i/>
          <w:color w:val="000000" w:themeColor="text1"/>
          <w:sz w:val="24"/>
          <w:szCs w:val="24"/>
        </w:rPr>
        <w:t>nursing</w:t>
      </w:r>
      <w:proofErr w:type="gramEnd"/>
      <w:r w:rsidRPr="002902E7">
        <w:rPr>
          <w:b w:val="0"/>
          <w:i/>
          <w:color w:val="000000" w:themeColor="text1"/>
          <w:sz w:val="24"/>
          <w:szCs w:val="24"/>
        </w:rPr>
        <w:t xml:space="preserve"> students for political activism.</w:t>
      </w:r>
      <w:r>
        <w:rPr>
          <w:b w:val="0"/>
          <w:color w:val="000000" w:themeColor="text1"/>
          <w:sz w:val="24"/>
          <w:szCs w:val="24"/>
        </w:rPr>
        <w:t xml:space="preserve"> Retrieved on October 1, 2012 from:</w:t>
      </w:r>
    </w:p>
    <w:p w:rsidR="002902E7" w:rsidRDefault="002902E7" w:rsidP="002902E7">
      <w:pPr>
        <w:ind w:firstLine="720"/>
        <w:rPr>
          <w:rFonts w:ascii="Times New Roman" w:hAnsi="Times New Roman" w:cs="Times New Roman"/>
          <w:color w:val="000000" w:themeColor="text1"/>
          <w:sz w:val="24"/>
          <w:szCs w:val="24"/>
        </w:rPr>
      </w:pPr>
      <w:hyperlink r:id="rId15" w:history="1">
        <w:r w:rsidRPr="003B1742">
          <w:rPr>
            <w:rStyle w:val="Hyperlink"/>
            <w:rFonts w:ascii="Times New Roman" w:hAnsi="Times New Roman" w:cs="Times New Roman"/>
            <w:sz w:val="24"/>
            <w:szCs w:val="24"/>
          </w:rPr>
          <w:t>http://www.ncbi.nlm.nih.gov/pubmed/19354047</w:t>
        </w:r>
      </w:hyperlink>
    </w:p>
    <w:p w:rsidR="002902E7" w:rsidRDefault="002902E7" w:rsidP="002902E7">
      <w:pPr>
        <w:ind w:firstLine="720"/>
        <w:rPr>
          <w:rFonts w:ascii="Times New Roman" w:hAnsi="Times New Roman" w:cs="Times New Roman"/>
          <w:color w:val="000000" w:themeColor="text1"/>
          <w:sz w:val="24"/>
          <w:szCs w:val="24"/>
        </w:rPr>
      </w:pPr>
    </w:p>
    <w:p w:rsidR="002902E7" w:rsidRDefault="002902E7" w:rsidP="002902E7">
      <w:pPr>
        <w:pStyle w:val="Heading1"/>
        <w:rPr>
          <w:b w:val="0"/>
          <w:i/>
          <w:color w:val="000000" w:themeColor="text1"/>
          <w:sz w:val="24"/>
          <w:szCs w:val="24"/>
        </w:rPr>
      </w:pPr>
      <w:proofErr w:type="spellStart"/>
      <w:proofErr w:type="gramStart"/>
      <w:r w:rsidRPr="009541AE">
        <w:rPr>
          <w:b w:val="0"/>
          <w:color w:val="000000" w:themeColor="text1"/>
          <w:sz w:val="24"/>
          <w:szCs w:val="24"/>
        </w:rPr>
        <w:t>Frellick</w:t>
      </w:r>
      <w:proofErr w:type="spellEnd"/>
      <w:r w:rsidRPr="009541AE">
        <w:rPr>
          <w:b w:val="0"/>
          <w:color w:val="000000" w:themeColor="text1"/>
          <w:sz w:val="24"/>
          <w:szCs w:val="24"/>
        </w:rPr>
        <w:t>, M., 2010.</w:t>
      </w:r>
      <w:proofErr w:type="gramEnd"/>
      <w:r w:rsidRPr="009541AE">
        <w:rPr>
          <w:b w:val="0"/>
          <w:color w:val="000000" w:themeColor="text1"/>
          <w:sz w:val="24"/>
          <w:szCs w:val="24"/>
        </w:rPr>
        <w:t xml:space="preserve"> </w:t>
      </w:r>
      <w:r w:rsidRPr="002902E7">
        <w:rPr>
          <w:b w:val="0"/>
          <w:i/>
          <w:color w:val="000000" w:themeColor="text1"/>
          <w:sz w:val="24"/>
          <w:szCs w:val="24"/>
        </w:rPr>
        <w:t>Healthcare Reform Bill: What Nurses Need to Know</w:t>
      </w:r>
    </w:p>
    <w:p w:rsidR="002902E7" w:rsidRDefault="002902E7" w:rsidP="002902E7">
      <w:pPr>
        <w:pStyle w:val="Heading1"/>
        <w:rPr>
          <w:b w:val="0"/>
          <w:color w:val="000000" w:themeColor="text1"/>
          <w:sz w:val="24"/>
          <w:szCs w:val="24"/>
        </w:rPr>
      </w:pPr>
      <w:r>
        <w:rPr>
          <w:b w:val="0"/>
          <w:i/>
          <w:color w:val="000000" w:themeColor="text1"/>
          <w:sz w:val="24"/>
          <w:szCs w:val="24"/>
        </w:rPr>
        <w:tab/>
      </w:r>
      <w:hyperlink r:id="rId16" w:history="1">
        <w:r w:rsidRPr="009541AE">
          <w:rPr>
            <w:rStyle w:val="Hyperlink"/>
            <w:b w:val="0"/>
            <w:color w:val="000000" w:themeColor="text1"/>
            <w:sz w:val="24"/>
            <w:szCs w:val="24"/>
            <w:u w:val="none"/>
          </w:rPr>
          <w:t>http://news.nurse.com/article/20100330/NATIONAL01/104050041/0/frontpage</w:t>
        </w:r>
      </w:hyperlink>
    </w:p>
    <w:p w:rsidR="002902E7" w:rsidRDefault="002902E7" w:rsidP="002902E7">
      <w:pPr>
        <w:pStyle w:val="Heading1"/>
        <w:rPr>
          <w:b w:val="0"/>
          <w:color w:val="000000" w:themeColor="text1"/>
          <w:sz w:val="24"/>
          <w:szCs w:val="24"/>
        </w:rPr>
      </w:pPr>
    </w:p>
    <w:p w:rsidR="002902E7" w:rsidRDefault="002902E7" w:rsidP="002902E7">
      <w:pPr>
        <w:spacing w:line="480" w:lineRule="auto"/>
        <w:rPr>
          <w:rFonts w:ascii="Times New Roman" w:hAnsi="Times New Roman" w:cs="Times New Roman"/>
          <w:color w:val="000000" w:themeColor="text1"/>
          <w:sz w:val="24"/>
          <w:szCs w:val="24"/>
        </w:rPr>
      </w:pPr>
      <w:proofErr w:type="spellStart"/>
      <w:r w:rsidRPr="009541AE">
        <w:rPr>
          <w:rFonts w:ascii="Times New Roman" w:hAnsi="Times New Roman" w:cs="Times New Roman"/>
          <w:color w:val="000000" w:themeColor="text1"/>
          <w:sz w:val="24"/>
          <w:szCs w:val="24"/>
        </w:rPr>
        <w:t>Lyttle</w:t>
      </w:r>
      <w:proofErr w:type="spellEnd"/>
      <w:r>
        <w:rPr>
          <w:rFonts w:ascii="Times New Roman" w:hAnsi="Times New Roman" w:cs="Times New Roman"/>
          <w:color w:val="000000" w:themeColor="text1"/>
          <w:sz w:val="24"/>
          <w:szCs w:val="24"/>
        </w:rPr>
        <w:t xml:space="preserve">, B., 2011.  </w:t>
      </w:r>
      <w:r w:rsidRPr="002902E7">
        <w:rPr>
          <w:rFonts w:ascii="Times New Roman" w:hAnsi="Times New Roman" w:cs="Times New Roman"/>
          <w:i/>
          <w:color w:val="000000" w:themeColor="text1"/>
          <w:sz w:val="24"/>
          <w:szCs w:val="24"/>
        </w:rPr>
        <w:t>Politics: a natural next step for nurses.</w:t>
      </w:r>
      <w:r w:rsidRPr="009541AE">
        <w:rPr>
          <w:rFonts w:ascii="Times New Roman" w:hAnsi="Times New Roman" w:cs="Times New Roman"/>
          <w:color w:val="000000" w:themeColor="text1"/>
          <w:sz w:val="24"/>
          <w:szCs w:val="24"/>
        </w:rPr>
        <w:t xml:space="preserve"> </w:t>
      </w:r>
      <w:proofErr w:type="gramStart"/>
      <w:r w:rsidRPr="009541AE">
        <w:rPr>
          <w:rFonts w:ascii="Times New Roman" w:hAnsi="Times New Roman" w:cs="Times New Roman"/>
          <w:color w:val="000000" w:themeColor="text1"/>
          <w:sz w:val="24"/>
          <w:szCs w:val="24"/>
        </w:rPr>
        <w:t>American Journal of Nursing.</w:t>
      </w:r>
      <w:proofErr w:type="gramEnd"/>
      <w:r w:rsidRPr="009541AE">
        <w:rPr>
          <w:rFonts w:ascii="Times New Roman" w:hAnsi="Times New Roman" w:cs="Times New Roman"/>
          <w:color w:val="000000" w:themeColor="text1"/>
          <w:sz w:val="24"/>
          <w:szCs w:val="24"/>
        </w:rPr>
        <w:t xml:space="preserve"> </w:t>
      </w:r>
    </w:p>
    <w:p w:rsidR="002902E7" w:rsidRPr="009541AE" w:rsidRDefault="002902E7" w:rsidP="002902E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541AE">
        <w:rPr>
          <w:rFonts w:ascii="Times New Roman" w:hAnsi="Times New Roman" w:cs="Times New Roman"/>
          <w:color w:val="000000" w:themeColor="text1"/>
          <w:sz w:val="24"/>
          <w:szCs w:val="24"/>
        </w:rPr>
        <w:t xml:space="preserve">Retrieved </w:t>
      </w:r>
      <w:r>
        <w:rPr>
          <w:rFonts w:ascii="Times New Roman" w:hAnsi="Times New Roman" w:cs="Times New Roman"/>
          <w:color w:val="000000" w:themeColor="text1"/>
          <w:sz w:val="24"/>
          <w:szCs w:val="24"/>
        </w:rPr>
        <w:t xml:space="preserve">on August 25, 2012 </w:t>
      </w:r>
      <w:r w:rsidRPr="009541AE">
        <w:rPr>
          <w:rFonts w:ascii="Times New Roman" w:hAnsi="Times New Roman" w:cs="Times New Roman"/>
          <w:color w:val="000000" w:themeColor="text1"/>
          <w:sz w:val="24"/>
          <w:szCs w:val="24"/>
        </w:rPr>
        <w:t>from</w:t>
      </w:r>
      <w:r>
        <w:rPr>
          <w:rFonts w:ascii="Times New Roman" w:hAnsi="Times New Roman" w:cs="Times New Roman"/>
          <w:color w:val="000000" w:themeColor="text1"/>
          <w:sz w:val="24"/>
          <w:szCs w:val="24"/>
        </w:rPr>
        <w:t>:</w:t>
      </w:r>
    </w:p>
    <w:p w:rsidR="002902E7" w:rsidRPr="009541AE" w:rsidRDefault="002902E7" w:rsidP="002902E7">
      <w:pPr>
        <w:spacing w:line="480" w:lineRule="auto"/>
        <w:ind w:left="720"/>
        <w:rPr>
          <w:rFonts w:ascii="Times New Roman" w:hAnsi="Times New Roman" w:cs="Times New Roman"/>
          <w:color w:val="000000" w:themeColor="text1"/>
          <w:sz w:val="24"/>
          <w:szCs w:val="24"/>
        </w:rPr>
      </w:pPr>
      <w:hyperlink r:id="rId17" w:history="1">
        <w:proofErr w:type="gramStart"/>
        <w:r w:rsidRPr="003B1742">
          <w:rPr>
            <w:rStyle w:val="Hyperlink"/>
            <w:rFonts w:ascii="Times New Roman" w:hAnsi="Times New Roman" w:cs="Times New Roman"/>
            <w:sz w:val="24"/>
            <w:szCs w:val="24"/>
          </w:rPr>
          <w:t>http://journals.lww.com/ajnonline/Fulltext/2011/05000/Politics__A_Natural_Next_Step_for_Nurses.16.aspx on September 1</w:t>
        </w:r>
      </w:hyperlink>
      <w:r w:rsidRPr="009541AE">
        <w:rPr>
          <w:rFonts w:ascii="Times New Roman" w:hAnsi="Times New Roman" w:cs="Times New Roman"/>
          <w:color w:val="000000" w:themeColor="text1"/>
          <w:sz w:val="24"/>
          <w:szCs w:val="24"/>
        </w:rPr>
        <w:t>, 2012.</w:t>
      </w:r>
      <w:proofErr w:type="gramEnd"/>
      <w:r w:rsidRPr="009541AE">
        <w:rPr>
          <w:rFonts w:ascii="Times New Roman" w:hAnsi="Times New Roman" w:cs="Times New Roman"/>
          <w:color w:val="000000" w:themeColor="text1"/>
          <w:sz w:val="24"/>
          <w:szCs w:val="24"/>
        </w:rPr>
        <w:t xml:space="preserve"> </w:t>
      </w:r>
      <w:proofErr w:type="spellStart"/>
      <w:proofErr w:type="gramStart"/>
      <w:r w:rsidRPr="009541AE">
        <w:rPr>
          <w:rFonts w:ascii="Times New Roman" w:hAnsi="Times New Roman" w:cs="Times New Roman"/>
          <w:color w:val="000000" w:themeColor="text1"/>
          <w:sz w:val="24"/>
          <w:szCs w:val="24"/>
        </w:rPr>
        <w:t>doi</w:t>
      </w:r>
      <w:proofErr w:type="spellEnd"/>
      <w:proofErr w:type="gramEnd"/>
      <w:r w:rsidRPr="009541AE">
        <w:rPr>
          <w:rFonts w:ascii="Times New Roman" w:hAnsi="Times New Roman" w:cs="Times New Roman"/>
          <w:color w:val="000000" w:themeColor="text1"/>
          <w:sz w:val="24"/>
          <w:szCs w:val="24"/>
        </w:rPr>
        <w:t>: 10.1097/01.NAJ.0000398042.54557.0b</w:t>
      </w:r>
    </w:p>
    <w:p w:rsidR="002902E7" w:rsidRDefault="00EB36A5" w:rsidP="008A159A">
      <w:pPr>
        <w:spacing w:line="480" w:lineRule="auto"/>
        <w:rPr>
          <w:rFonts w:ascii="Times New Roman" w:hAnsi="Times New Roman" w:cs="Times New Roman"/>
          <w:color w:val="000000" w:themeColor="text1"/>
          <w:sz w:val="24"/>
          <w:szCs w:val="24"/>
        </w:rPr>
      </w:pPr>
      <w:r w:rsidRPr="009541AE">
        <w:rPr>
          <w:rFonts w:ascii="Times New Roman" w:hAnsi="Times New Roman" w:cs="Times New Roman"/>
          <w:color w:val="000000" w:themeColor="text1"/>
          <w:sz w:val="24"/>
          <w:szCs w:val="24"/>
        </w:rPr>
        <w:t>Wood, D. 2010</w:t>
      </w:r>
      <w:r w:rsidR="00E96F12" w:rsidRPr="009541AE">
        <w:rPr>
          <w:rFonts w:ascii="Times New Roman" w:hAnsi="Times New Roman" w:cs="Times New Roman"/>
          <w:color w:val="000000" w:themeColor="text1"/>
          <w:sz w:val="24"/>
          <w:szCs w:val="24"/>
        </w:rPr>
        <w:t xml:space="preserve">. </w:t>
      </w:r>
      <w:r w:rsidR="00E96F12" w:rsidRPr="002902E7">
        <w:rPr>
          <w:rFonts w:ascii="Times New Roman" w:hAnsi="Times New Roman" w:cs="Times New Roman"/>
          <w:i/>
          <w:color w:val="000000" w:themeColor="text1"/>
          <w:sz w:val="24"/>
          <w:szCs w:val="24"/>
        </w:rPr>
        <w:t>Nursing leaders reveal top trends impacting nurses in 2010.</w:t>
      </w:r>
      <w:r w:rsidR="00E96F12" w:rsidRPr="009541AE">
        <w:rPr>
          <w:rFonts w:ascii="Times New Roman" w:hAnsi="Times New Roman" w:cs="Times New Roman"/>
          <w:color w:val="000000" w:themeColor="text1"/>
          <w:sz w:val="24"/>
          <w:szCs w:val="24"/>
        </w:rPr>
        <w:t xml:space="preserve"> </w:t>
      </w:r>
      <w:proofErr w:type="gramStart"/>
      <w:r w:rsidR="00E96F12" w:rsidRPr="009541AE">
        <w:rPr>
          <w:rFonts w:ascii="Times New Roman" w:hAnsi="Times New Roman" w:cs="Times New Roman"/>
          <w:color w:val="000000" w:themeColor="text1"/>
          <w:sz w:val="24"/>
          <w:szCs w:val="24"/>
        </w:rPr>
        <w:t>Nursezone.com.</w:t>
      </w:r>
      <w:proofErr w:type="gramEnd"/>
      <w:r w:rsidR="00E96F12" w:rsidRPr="009541AE">
        <w:rPr>
          <w:rFonts w:ascii="Times New Roman" w:hAnsi="Times New Roman" w:cs="Times New Roman"/>
          <w:color w:val="000000" w:themeColor="text1"/>
          <w:sz w:val="24"/>
          <w:szCs w:val="24"/>
        </w:rPr>
        <w:t xml:space="preserve"> </w:t>
      </w:r>
    </w:p>
    <w:p w:rsidR="008F0C68" w:rsidRPr="009541AE" w:rsidRDefault="00E96F12" w:rsidP="002902E7">
      <w:pPr>
        <w:spacing w:line="480" w:lineRule="auto"/>
        <w:ind w:left="720"/>
        <w:rPr>
          <w:rFonts w:ascii="Times New Roman" w:hAnsi="Times New Roman" w:cs="Times New Roman"/>
          <w:color w:val="000000" w:themeColor="text1"/>
          <w:sz w:val="24"/>
          <w:szCs w:val="24"/>
        </w:rPr>
      </w:pPr>
      <w:proofErr w:type="gramStart"/>
      <w:r w:rsidRPr="009541AE">
        <w:rPr>
          <w:rFonts w:ascii="Times New Roman" w:hAnsi="Times New Roman" w:cs="Times New Roman"/>
          <w:color w:val="000000" w:themeColor="text1"/>
          <w:sz w:val="24"/>
          <w:szCs w:val="24"/>
        </w:rPr>
        <w:t xml:space="preserve">Retrieved from </w:t>
      </w:r>
      <w:hyperlink r:id="rId18" w:history="1">
        <w:r w:rsidR="002902E7" w:rsidRPr="003B1742">
          <w:rPr>
            <w:rStyle w:val="Hyperlink"/>
            <w:rFonts w:ascii="Times New Roman" w:hAnsi="Times New Roman" w:cs="Times New Roman"/>
            <w:sz w:val="24"/>
            <w:szCs w:val="24"/>
          </w:rPr>
          <w:t>http://www.nursezone.com/nursing-news-events/more-news.aspx?articleid=33230</w:t>
        </w:r>
      </w:hyperlink>
      <w:r w:rsidRPr="009541AE">
        <w:rPr>
          <w:rFonts w:ascii="Times New Roman" w:hAnsi="Times New Roman" w:cs="Times New Roman"/>
          <w:color w:val="000000" w:themeColor="text1"/>
          <w:sz w:val="24"/>
          <w:szCs w:val="24"/>
        </w:rPr>
        <w:t xml:space="preserve"> on August 25, 2012.</w:t>
      </w:r>
      <w:proofErr w:type="gramEnd"/>
    </w:p>
    <w:p w:rsidR="00277F20" w:rsidRPr="009541AE" w:rsidRDefault="00277F20" w:rsidP="008A159A">
      <w:pPr>
        <w:spacing w:line="480" w:lineRule="auto"/>
        <w:rPr>
          <w:rFonts w:ascii="Times New Roman" w:hAnsi="Times New Roman" w:cs="Times New Roman"/>
          <w:color w:val="000000" w:themeColor="text1"/>
          <w:sz w:val="24"/>
          <w:szCs w:val="24"/>
        </w:rPr>
      </w:pPr>
    </w:p>
    <w:sectPr w:rsidR="00277F20" w:rsidRPr="009541AE" w:rsidSect="008D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A159A"/>
    <w:rsid w:val="00034F0B"/>
    <w:rsid w:val="000358A7"/>
    <w:rsid w:val="00086ADE"/>
    <w:rsid w:val="000A5E60"/>
    <w:rsid w:val="00277F20"/>
    <w:rsid w:val="002808B0"/>
    <w:rsid w:val="002902E7"/>
    <w:rsid w:val="002C051B"/>
    <w:rsid w:val="0035598A"/>
    <w:rsid w:val="004452E2"/>
    <w:rsid w:val="00483E47"/>
    <w:rsid w:val="004875C0"/>
    <w:rsid w:val="004D4C78"/>
    <w:rsid w:val="004E21DE"/>
    <w:rsid w:val="00510DFF"/>
    <w:rsid w:val="00514A7F"/>
    <w:rsid w:val="005940CC"/>
    <w:rsid w:val="006F7CED"/>
    <w:rsid w:val="007C70C7"/>
    <w:rsid w:val="008A159A"/>
    <w:rsid w:val="008C44A8"/>
    <w:rsid w:val="008C617E"/>
    <w:rsid w:val="008D00D3"/>
    <w:rsid w:val="008E5EF0"/>
    <w:rsid w:val="008E764F"/>
    <w:rsid w:val="008F0C68"/>
    <w:rsid w:val="00906171"/>
    <w:rsid w:val="009541AE"/>
    <w:rsid w:val="009A0D92"/>
    <w:rsid w:val="009D792F"/>
    <w:rsid w:val="00A120A5"/>
    <w:rsid w:val="00A24AEE"/>
    <w:rsid w:val="00A73BED"/>
    <w:rsid w:val="00B76369"/>
    <w:rsid w:val="00BB218E"/>
    <w:rsid w:val="00C53EF0"/>
    <w:rsid w:val="00CB5FAE"/>
    <w:rsid w:val="00CE26F4"/>
    <w:rsid w:val="00D1172D"/>
    <w:rsid w:val="00D7042B"/>
    <w:rsid w:val="00DB7A0E"/>
    <w:rsid w:val="00DF73BE"/>
    <w:rsid w:val="00E40607"/>
    <w:rsid w:val="00E649A8"/>
    <w:rsid w:val="00E8602C"/>
    <w:rsid w:val="00E91695"/>
    <w:rsid w:val="00E96F12"/>
    <w:rsid w:val="00EB36A5"/>
    <w:rsid w:val="00F403C3"/>
    <w:rsid w:val="00F40FD3"/>
    <w:rsid w:val="00FB0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7"/>
  </w:style>
  <w:style w:type="paragraph" w:styleId="Heading1">
    <w:name w:val="heading 1"/>
    <w:basedOn w:val="Normal"/>
    <w:link w:val="Heading1Char"/>
    <w:uiPriority w:val="9"/>
    <w:qFormat/>
    <w:rsid w:val="00277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4A8"/>
    <w:rPr>
      <w:color w:val="0000FF"/>
      <w:u w:val="single"/>
    </w:rPr>
  </w:style>
  <w:style w:type="paragraph" w:customStyle="1" w:styleId="Default">
    <w:name w:val="Default"/>
    <w:rsid w:val="00DB7A0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77F20"/>
    <w:rPr>
      <w:rFonts w:ascii="Times New Roman" w:eastAsia="Times New Roman" w:hAnsi="Times New Roman" w:cs="Times New Roman"/>
      <w:b/>
      <w:bCs/>
      <w:kern w:val="36"/>
      <w:sz w:val="48"/>
      <w:szCs w:val="48"/>
    </w:rPr>
  </w:style>
  <w:style w:type="character" w:customStyle="1" w:styleId="itxtnewhookspan">
    <w:name w:val="itxtnewhookspan"/>
    <w:basedOn w:val="DefaultParagraphFont"/>
    <w:rsid w:val="00954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4A8"/>
    <w:rPr>
      <w:color w:val="0000FF"/>
      <w:u w:val="single"/>
    </w:rPr>
  </w:style>
</w:styles>
</file>

<file path=word/webSettings.xml><?xml version="1.0" encoding="utf-8"?>
<w:webSettings xmlns:r="http://schemas.openxmlformats.org/officeDocument/2006/relationships" xmlns:w="http://schemas.openxmlformats.org/wordprocessingml/2006/main">
  <w:divs>
    <w:div w:id="168369505">
      <w:bodyDiv w:val="1"/>
      <w:marLeft w:val="0"/>
      <w:marRight w:val="0"/>
      <w:marTop w:val="0"/>
      <w:marBottom w:val="0"/>
      <w:divBdr>
        <w:top w:val="none" w:sz="0" w:space="0" w:color="auto"/>
        <w:left w:val="none" w:sz="0" w:space="0" w:color="auto"/>
        <w:bottom w:val="none" w:sz="0" w:space="0" w:color="auto"/>
        <w:right w:val="none" w:sz="0" w:space="0" w:color="auto"/>
      </w:divBdr>
    </w:div>
    <w:div w:id="229196999">
      <w:bodyDiv w:val="1"/>
      <w:marLeft w:val="0"/>
      <w:marRight w:val="0"/>
      <w:marTop w:val="0"/>
      <w:marBottom w:val="0"/>
      <w:divBdr>
        <w:top w:val="none" w:sz="0" w:space="0" w:color="auto"/>
        <w:left w:val="none" w:sz="0" w:space="0" w:color="auto"/>
        <w:bottom w:val="none" w:sz="0" w:space="0" w:color="auto"/>
        <w:right w:val="none" w:sz="0" w:space="0" w:color="auto"/>
      </w:divBdr>
    </w:div>
    <w:div w:id="229582175">
      <w:bodyDiv w:val="1"/>
      <w:marLeft w:val="0"/>
      <w:marRight w:val="0"/>
      <w:marTop w:val="0"/>
      <w:marBottom w:val="0"/>
      <w:divBdr>
        <w:top w:val="none" w:sz="0" w:space="0" w:color="auto"/>
        <w:left w:val="none" w:sz="0" w:space="0" w:color="auto"/>
        <w:bottom w:val="none" w:sz="0" w:space="0" w:color="auto"/>
        <w:right w:val="none" w:sz="0" w:space="0" w:color="auto"/>
      </w:divBdr>
    </w:div>
    <w:div w:id="493834790">
      <w:bodyDiv w:val="1"/>
      <w:marLeft w:val="0"/>
      <w:marRight w:val="0"/>
      <w:marTop w:val="0"/>
      <w:marBottom w:val="0"/>
      <w:divBdr>
        <w:top w:val="none" w:sz="0" w:space="0" w:color="auto"/>
        <w:left w:val="none" w:sz="0" w:space="0" w:color="auto"/>
        <w:bottom w:val="none" w:sz="0" w:space="0" w:color="auto"/>
        <w:right w:val="none" w:sz="0" w:space="0" w:color="auto"/>
      </w:divBdr>
      <w:divsChild>
        <w:div w:id="149835816">
          <w:marLeft w:val="0"/>
          <w:marRight w:val="0"/>
          <w:marTop w:val="0"/>
          <w:marBottom w:val="0"/>
          <w:divBdr>
            <w:top w:val="none" w:sz="0" w:space="0" w:color="auto"/>
            <w:left w:val="none" w:sz="0" w:space="0" w:color="auto"/>
            <w:bottom w:val="none" w:sz="0" w:space="0" w:color="auto"/>
            <w:right w:val="none" w:sz="0" w:space="0" w:color="auto"/>
          </w:divBdr>
        </w:div>
      </w:divsChild>
    </w:div>
    <w:div w:id="1526752513">
      <w:bodyDiv w:val="1"/>
      <w:marLeft w:val="0"/>
      <w:marRight w:val="0"/>
      <w:marTop w:val="0"/>
      <w:marBottom w:val="0"/>
      <w:divBdr>
        <w:top w:val="none" w:sz="0" w:space="0" w:color="auto"/>
        <w:left w:val="none" w:sz="0" w:space="0" w:color="auto"/>
        <w:bottom w:val="none" w:sz="0" w:space="0" w:color="auto"/>
        <w:right w:val="none" w:sz="0" w:space="0" w:color="auto"/>
      </w:divBdr>
    </w:div>
    <w:div w:id="2064133289">
      <w:bodyDiv w:val="1"/>
      <w:marLeft w:val="0"/>
      <w:marRight w:val="0"/>
      <w:marTop w:val="0"/>
      <w:marBottom w:val="0"/>
      <w:divBdr>
        <w:top w:val="none" w:sz="0" w:space="0" w:color="auto"/>
        <w:left w:val="none" w:sz="0" w:space="0" w:color="auto"/>
        <w:bottom w:val="none" w:sz="0" w:space="0" w:color="auto"/>
        <w:right w:val="none" w:sz="0" w:space="0" w:color="auto"/>
      </w:divBdr>
    </w:div>
    <w:div w:id="21304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lww.com/ajnonline/Fulltext/2011/05000/Politics__A_Natural_Next_Step_for_Nurses.16.aspx" TargetMode="External"/><Relationship Id="rId13" Type="http://schemas.openxmlformats.org/officeDocument/2006/relationships/hyperlink" Target="http://www.ncbi.nlm.nih.gov/pubmed?term=Neville%20SM%5BAuthor%5D&amp;cauthor=true&amp;cauthor_uid=19354047" TargetMode="External"/><Relationship Id="rId18" Type="http://schemas.openxmlformats.org/officeDocument/2006/relationships/hyperlink" Target="http://www.nursezone.com/nursing-news-events/more-news.aspx?articleid=3323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journals.lww.com/ajnonline/Fulltext/2011/05000/Politics__A_Natural_Next_Step_for_Nurses.16.aspx" TargetMode="External"/><Relationship Id="rId12" Type="http://schemas.openxmlformats.org/officeDocument/2006/relationships/hyperlink" Target="http://www.ncbi.nlm.nih.gov/pubmed?term=Hood%20P%5BAuthor%5D&amp;cauthor=true&amp;cauthor_uid=19354047" TargetMode="External"/><Relationship Id="rId17" Type="http://schemas.openxmlformats.org/officeDocument/2006/relationships/hyperlink" Target="http://journals.lww.com/ajnonline/Fulltext/2011/05000/Politics__A_Natural_Next_Step_for_Nurses.16.aspx%20on%20September%201" TargetMode="External"/><Relationship Id="rId2" Type="http://schemas.openxmlformats.org/officeDocument/2006/relationships/styles" Target="styles.xml"/><Relationship Id="rId16" Type="http://schemas.openxmlformats.org/officeDocument/2006/relationships/hyperlink" Target="http://news.nurse.com/article/20100330/NATIONAL01/104050041/0/front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trkjmp.com/click?v=VVM6MTI5NTU6MjE4OmhlYWx0aCBpbnN1cmFuY2U6YjViYzA1N2YyMjQ4YTk3ZWYzMDc4M2RlMmVmYzMxNjI6ei0yMS0yODMwNzp3d3cubnVyc2luZ3dvcmxkLm9yZzoyNDA1OjE4YjVkYjRmY2IyYzBjMTI4ZTQ0MGY0YjMyNmM2ODhi" TargetMode="External"/><Relationship Id="rId11" Type="http://schemas.openxmlformats.org/officeDocument/2006/relationships/hyperlink" Target="http://www.ncbi.nlm.nih.gov/pubmed?term=Cardoza%20MP%5BAuthor%5D&amp;cauthor=true&amp;cauthor_uid=19354047" TargetMode="External"/><Relationship Id="rId5" Type="http://schemas.openxmlformats.org/officeDocument/2006/relationships/hyperlink" Target="http://www.nursezone.com/nursing-news-events/more-news.aspx?articleid=33230" TargetMode="External"/><Relationship Id="rId15" Type="http://schemas.openxmlformats.org/officeDocument/2006/relationships/hyperlink" Target="http://www.ncbi.nlm.nih.gov/pubmed/19354047" TargetMode="External"/><Relationship Id="rId10" Type="http://schemas.openxmlformats.org/officeDocument/2006/relationships/hyperlink" Target="http://www.ncbi.nlm.nih.gov/pubmed?term=Ballestas%20HC%5BAuthor%5D&amp;cauthor=true&amp;cauthor_uid=193540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rsingworld.org/healthcarereform" TargetMode="External"/><Relationship Id="rId14" Type="http://schemas.openxmlformats.org/officeDocument/2006/relationships/hyperlink" Target="http://www.ncbi.nlm.nih.gov/pubmed?term=Zauderer%20CR%5BAuthor%5D&amp;cauthor=true&amp;cauthor_uid=19354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CE0C1-354E-4919-B9A4-3013FA1C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kerisha martin</dc:creator>
  <cp:lastModifiedBy>D</cp:lastModifiedBy>
  <cp:revision>6</cp:revision>
  <dcterms:created xsi:type="dcterms:W3CDTF">2012-10-11T02:37:00Z</dcterms:created>
  <dcterms:modified xsi:type="dcterms:W3CDTF">2012-10-15T03:39:00Z</dcterms:modified>
</cp:coreProperties>
</file>